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560E" w:rsidRPr="00E0560E" w:rsidRDefault="00E0560E" w:rsidP="00E0560E">
      <w:pPr>
        <w:widowControl w:val="0"/>
        <w:autoSpaceDE w:val="0"/>
        <w:autoSpaceDN w:val="0"/>
        <w:spacing w:before="68" w:after="0" w:line="240" w:lineRule="auto"/>
        <w:ind w:left="1038" w:right="696"/>
        <w:jc w:val="center"/>
        <w:outlineLvl w:val="0"/>
        <w:rPr>
          <w:rFonts w:ascii="Times New Roman" w:eastAsia="Times New Roman" w:hAnsi="Times New Roman" w:cs="Times New Roman"/>
          <w:b/>
          <w:bCs/>
          <w:sz w:val="28"/>
          <w:szCs w:val="28"/>
          <w:lang w:val="ru-RU"/>
        </w:rPr>
      </w:pPr>
      <w:bookmarkStart w:id="0" w:name="block-3896607"/>
      <w:r w:rsidRPr="00E0560E">
        <w:rPr>
          <w:rFonts w:ascii="Times New Roman" w:eastAsia="Times New Roman" w:hAnsi="Times New Roman" w:cs="Times New Roman"/>
          <w:b/>
          <w:bCs/>
          <w:sz w:val="28"/>
          <w:szCs w:val="28"/>
          <w:lang w:val="ru-RU"/>
        </w:rPr>
        <w:t>МИНИСТЕРСТВО</w:t>
      </w:r>
      <w:r w:rsidRPr="00E0560E">
        <w:rPr>
          <w:rFonts w:ascii="Times New Roman" w:eastAsia="Times New Roman" w:hAnsi="Times New Roman" w:cs="Times New Roman"/>
          <w:b/>
          <w:bCs/>
          <w:spacing w:val="-4"/>
          <w:sz w:val="28"/>
          <w:szCs w:val="28"/>
          <w:lang w:val="ru-RU"/>
        </w:rPr>
        <w:t xml:space="preserve"> </w:t>
      </w:r>
      <w:r w:rsidRPr="00E0560E">
        <w:rPr>
          <w:rFonts w:ascii="Times New Roman" w:eastAsia="Times New Roman" w:hAnsi="Times New Roman" w:cs="Times New Roman"/>
          <w:b/>
          <w:bCs/>
          <w:sz w:val="28"/>
          <w:szCs w:val="28"/>
          <w:lang w:val="ru-RU"/>
        </w:rPr>
        <w:t>ПРОСВЕЩЕНИЯ</w:t>
      </w:r>
      <w:r w:rsidRPr="00E0560E">
        <w:rPr>
          <w:rFonts w:ascii="Times New Roman" w:eastAsia="Times New Roman" w:hAnsi="Times New Roman" w:cs="Times New Roman"/>
          <w:b/>
          <w:bCs/>
          <w:spacing w:val="-4"/>
          <w:sz w:val="28"/>
          <w:szCs w:val="28"/>
          <w:lang w:val="ru-RU"/>
        </w:rPr>
        <w:t xml:space="preserve"> </w:t>
      </w:r>
      <w:r w:rsidRPr="00E0560E">
        <w:rPr>
          <w:rFonts w:ascii="Times New Roman" w:eastAsia="Times New Roman" w:hAnsi="Times New Roman" w:cs="Times New Roman"/>
          <w:b/>
          <w:bCs/>
          <w:sz w:val="28"/>
          <w:szCs w:val="28"/>
          <w:lang w:val="ru-RU"/>
        </w:rPr>
        <w:t>РОССИЙСКОЙ</w:t>
      </w:r>
      <w:r w:rsidRPr="00E0560E">
        <w:rPr>
          <w:rFonts w:ascii="Times New Roman" w:eastAsia="Times New Roman" w:hAnsi="Times New Roman" w:cs="Times New Roman"/>
          <w:b/>
          <w:bCs/>
          <w:spacing w:val="-3"/>
          <w:sz w:val="28"/>
          <w:szCs w:val="28"/>
          <w:lang w:val="ru-RU"/>
        </w:rPr>
        <w:t xml:space="preserve"> </w:t>
      </w:r>
      <w:r w:rsidRPr="00E0560E">
        <w:rPr>
          <w:rFonts w:ascii="Times New Roman" w:eastAsia="Times New Roman" w:hAnsi="Times New Roman" w:cs="Times New Roman"/>
          <w:b/>
          <w:bCs/>
          <w:sz w:val="28"/>
          <w:szCs w:val="28"/>
          <w:lang w:val="ru-RU"/>
        </w:rPr>
        <w:t>ФЕДЕРАЦИИ</w:t>
      </w:r>
    </w:p>
    <w:p w:rsidR="00E0560E" w:rsidRPr="00E0560E" w:rsidRDefault="00E0560E" w:rsidP="00E0560E">
      <w:pPr>
        <w:widowControl w:val="0"/>
        <w:autoSpaceDE w:val="0"/>
        <w:autoSpaceDN w:val="0"/>
        <w:spacing w:after="0" w:line="240" w:lineRule="auto"/>
        <w:rPr>
          <w:rFonts w:ascii="Times New Roman" w:eastAsia="Times New Roman" w:hAnsi="Times New Roman" w:cs="Times New Roman"/>
          <w:b/>
          <w:sz w:val="30"/>
          <w:szCs w:val="28"/>
          <w:lang w:val="ru-RU"/>
        </w:rPr>
      </w:pPr>
    </w:p>
    <w:p w:rsidR="00E0560E" w:rsidRPr="00E0560E" w:rsidRDefault="00E0560E" w:rsidP="00E0560E">
      <w:pPr>
        <w:widowControl w:val="0"/>
        <w:autoSpaceDE w:val="0"/>
        <w:autoSpaceDN w:val="0"/>
        <w:spacing w:before="4" w:after="0" w:line="240" w:lineRule="auto"/>
        <w:rPr>
          <w:rFonts w:ascii="Times New Roman" w:eastAsia="Times New Roman" w:hAnsi="Times New Roman" w:cs="Times New Roman"/>
          <w:b/>
          <w:sz w:val="37"/>
          <w:szCs w:val="28"/>
          <w:lang w:val="ru-RU"/>
        </w:rPr>
      </w:pPr>
    </w:p>
    <w:p w:rsidR="00E0560E" w:rsidRPr="00E0560E" w:rsidRDefault="00E0560E" w:rsidP="00E0560E">
      <w:pPr>
        <w:spacing w:after="0" w:line="240" w:lineRule="auto"/>
        <w:jc w:val="center"/>
        <w:rPr>
          <w:rFonts w:ascii="Times New Roman" w:eastAsia="Calibri" w:hAnsi="Times New Roman" w:cs="Times New Roman"/>
          <w:b/>
          <w:sz w:val="28"/>
          <w:szCs w:val="28"/>
          <w:lang w:val="ru-RU"/>
        </w:rPr>
      </w:pPr>
      <w:r w:rsidRPr="00E0560E">
        <w:rPr>
          <w:rFonts w:ascii="Times New Roman" w:eastAsia="Calibri" w:hAnsi="Times New Roman" w:cs="Times New Roman"/>
          <w:b/>
          <w:sz w:val="28"/>
          <w:szCs w:val="28"/>
          <w:lang w:val="ru-RU"/>
        </w:rPr>
        <w:t>Муниципальное бюджетное общеобразовательное учреждение</w:t>
      </w:r>
    </w:p>
    <w:p w:rsidR="00E0560E" w:rsidRPr="00E0560E" w:rsidRDefault="00E0560E" w:rsidP="00E0560E">
      <w:pPr>
        <w:spacing w:after="0" w:line="240" w:lineRule="auto"/>
        <w:jc w:val="center"/>
        <w:rPr>
          <w:rFonts w:ascii="Times New Roman" w:eastAsia="Calibri" w:hAnsi="Times New Roman" w:cs="Times New Roman"/>
          <w:b/>
          <w:sz w:val="28"/>
          <w:szCs w:val="28"/>
          <w:lang w:val="ru-RU"/>
        </w:rPr>
      </w:pPr>
      <w:r w:rsidRPr="00E0560E">
        <w:rPr>
          <w:rFonts w:ascii="Times New Roman" w:eastAsia="Calibri" w:hAnsi="Times New Roman" w:cs="Times New Roman"/>
          <w:b/>
          <w:sz w:val="28"/>
          <w:szCs w:val="28"/>
          <w:lang w:val="ru-RU"/>
        </w:rPr>
        <w:t xml:space="preserve">«Гимназия №14» Авиастроительного района </w:t>
      </w:r>
      <w:proofErr w:type="spellStart"/>
      <w:r w:rsidRPr="00E0560E">
        <w:rPr>
          <w:rFonts w:ascii="Times New Roman" w:eastAsia="Calibri" w:hAnsi="Times New Roman" w:cs="Times New Roman"/>
          <w:b/>
          <w:sz w:val="28"/>
          <w:szCs w:val="28"/>
          <w:lang w:val="ru-RU"/>
        </w:rPr>
        <w:t>г.Казань</w:t>
      </w:r>
      <w:proofErr w:type="spellEnd"/>
    </w:p>
    <w:p w:rsidR="00E0560E" w:rsidRPr="00E0560E" w:rsidRDefault="00E0560E" w:rsidP="00E0560E">
      <w:pPr>
        <w:spacing w:line="240" w:lineRule="auto"/>
        <w:rPr>
          <w:rFonts w:ascii="Times New Roman" w:eastAsia="Calibri" w:hAnsi="Times New Roman" w:cs="Times New Roman"/>
          <w:sz w:val="28"/>
          <w:szCs w:val="28"/>
          <w:lang w:val="ru-RU"/>
        </w:rPr>
      </w:pPr>
    </w:p>
    <w:tbl>
      <w:tblPr>
        <w:tblW w:w="10344" w:type="dxa"/>
        <w:tblInd w:w="-142" w:type="dxa"/>
        <w:tblLayout w:type="fixed"/>
        <w:tblLook w:val="04A0" w:firstRow="1" w:lastRow="0" w:firstColumn="1" w:lastColumn="0" w:noHBand="0" w:noVBand="1"/>
      </w:tblPr>
      <w:tblGrid>
        <w:gridCol w:w="3684"/>
        <w:gridCol w:w="3260"/>
        <w:gridCol w:w="3400"/>
      </w:tblGrid>
      <w:tr w:rsidR="00E0560E" w:rsidRPr="00E0560E" w:rsidTr="00E0560E">
        <w:trPr>
          <w:trHeight w:val="2234"/>
        </w:trPr>
        <w:tc>
          <w:tcPr>
            <w:tcW w:w="3686" w:type="dxa"/>
          </w:tcPr>
          <w:p w:rsidR="00E0560E" w:rsidRPr="00E0560E" w:rsidRDefault="00E0560E" w:rsidP="00E0560E">
            <w:pPr>
              <w:spacing w:after="0" w:line="240" w:lineRule="auto"/>
              <w:jc w:val="center"/>
              <w:rPr>
                <w:rFonts w:ascii="Times New Roman" w:eastAsia="Calibri" w:hAnsi="Times New Roman" w:cs="Times New Roman"/>
                <w:sz w:val="28"/>
                <w:szCs w:val="28"/>
                <w:lang w:val="ru-RU"/>
              </w:rPr>
            </w:pPr>
          </w:p>
        </w:tc>
        <w:tc>
          <w:tcPr>
            <w:tcW w:w="3261" w:type="dxa"/>
          </w:tcPr>
          <w:p w:rsidR="00E0560E" w:rsidRPr="00E0560E" w:rsidRDefault="00E0560E" w:rsidP="00E0560E">
            <w:pPr>
              <w:spacing w:after="0" w:line="240" w:lineRule="auto"/>
              <w:jc w:val="center"/>
              <w:rPr>
                <w:rFonts w:ascii="Times New Roman" w:eastAsia="Calibri" w:hAnsi="Times New Roman" w:cs="Times New Roman"/>
                <w:sz w:val="28"/>
                <w:szCs w:val="28"/>
                <w:lang w:val="ru-RU"/>
              </w:rPr>
            </w:pPr>
          </w:p>
        </w:tc>
        <w:tc>
          <w:tcPr>
            <w:tcW w:w="3401" w:type="dxa"/>
          </w:tcPr>
          <w:p w:rsidR="00E0560E" w:rsidRPr="00E0560E" w:rsidRDefault="00E0560E" w:rsidP="00E0560E">
            <w:pPr>
              <w:snapToGrid w:val="0"/>
              <w:spacing w:after="0" w:line="240" w:lineRule="auto"/>
              <w:jc w:val="center"/>
              <w:rPr>
                <w:rFonts w:ascii="Times New Roman" w:eastAsia="Calibri" w:hAnsi="Times New Roman" w:cs="Times New Roman"/>
                <w:b/>
                <w:sz w:val="28"/>
                <w:szCs w:val="28"/>
                <w:lang w:val="ru-RU"/>
              </w:rPr>
            </w:pPr>
            <w:r w:rsidRPr="00E0560E">
              <w:rPr>
                <w:rFonts w:ascii="Times New Roman" w:eastAsia="Calibri" w:hAnsi="Times New Roman" w:cs="Times New Roman"/>
                <w:b/>
                <w:sz w:val="28"/>
                <w:szCs w:val="28"/>
                <w:lang w:val="ru-RU"/>
              </w:rPr>
              <w:t>УТВЕРЖДЕНО</w:t>
            </w:r>
          </w:p>
          <w:p w:rsidR="00E0560E" w:rsidRPr="00E0560E" w:rsidRDefault="00E0560E" w:rsidP="00E0560E">
            <w:pPr>
              <w:spacing w:after="0" w:line="240" w:lineRule="auto"/>
              <w:jc w:val="center"/>
              <w:rPr>
                <w:rFonts w:ascii="Times New Roman" w:eastAsia="Calibri" w:hAnsi="Times New Roman" w:cs="Times New Roman"/>
                <w:sz w:val="28"/>
                <w:szCs w:val="28"/>
                <w:lang w:val="ru-RU"/>
              </w:rPr>
            </w:pPr>
            <w:r w:rsidRPr="00E0560E">
              <w:rPr>
                <w:rFonts w:ascii="Times New Roman" w:eastAsia="Calibri" w:hAnsi="Times New Roman" w:cs="Times New Roman"/>
                <w:sz w:val="28"/>
                <w:szCs w:val="28"/>
                <w:lang w:val="ru-RU"/>
              </w:rPr>
              <w:t xml:space="preserve">Директор </w:t>
            </w:r>
          </w:p>
          <w:p w:rsidR="00E0560E" w:rsidRPr="00E0560E" w:rsidRDefault="00E0560E" w:rsidP="00E0560E">
            <w:pPr>
              <w:spacing w:after="0" w:line="240" w:lineRule="auto"/>
              <w:jc w:val="center"/>
              <w:rPr>
                <w:rFonts w:ascii="Times New Roman" w:eastAsia="Calibri" w:hAnsi="Times New Roman" w:cs="Times New Roman"/>
                <w:sz w:val="28"/>
                <w:szCs w:val="28"/>
                <w:lang w:val="ru-RU"/>
              </w:rPr>
            </w:pPr>
            <w:r w:rsidRPr="00E0560E">
              <w:rPr>
                <w:rFonts w:ascii="Times New Roman" w:eastAsia="Calibri" w:hAnsi="Times New Roman" w:cs="Times New Roman"/>
                <w:sz w:val="28"/>
                <w:szCs w:val="28"/>
                <w:lang w:val="ru-RU"/>
              </w:rPr>
              <w:t>МБОУ «Гимназия №14»</w:t>
            </w:r>
          </w:p>
          <w:p w:rsidR="00E0560E" w:rsidRPr="00E0560E" w:rsidRDefault="00E0560E" w:rsidP="00E0560E">
            <w:pPr>
              <w:spacing w:after="0" w:line="240" w:lineRule="auto"/>
              <w:jc w:val="center"/>
              <w:rPr>
                <w:rFonts w:ascii="Times New Roman" w:eastAsia="Calibri" w:hAnsi="Times New Roman" w:cs="Times New Roman"/>
                <w:sz w:val="28"/>
                <w:szCs w:val="28"/>
                <w:lang w:val="ru-RU"/>
              </w:rPr>
            </w:pPr>
          </w:p>
          <w:p w:rsidR="00E0560E" w:rsidRPr="00E0560E" w:rsidRDefault="00E0560E" w:rsidP="00E0560E">
            <w:pPr>
              <w:spacing w:after="0" w:line="240" w:lineRule="auto"/>
              <w:jc w:val="center"/>
              <w:rPr>
                <w:rFonts w:ascii="Times New Roman" w:eastAsia="Calibri" w:hAnsi="Times New Roman" w:cs="Times New Roman"/>
                <w:sz w:val="28"/>
                <w:szCs w:val="28"/>
                <w:lang w:val="ru-RU"/>
              </w:rPr>
            </w:pPr>
            <w:r w:rsidRPr="00E0560E">
              <w:rPr>
                <w:rFonts w:ascii="Times New Roman" w:eastAsia="Calibri" w:hAnsi="Times New Roman" w:cs="Times New Roman"/>
                <w:sz w:val="28"/>
                <w:szCs w:val="28"/>
                <w:lang w:val="ru-RU"/>
              </w:rPr>
              <w:t>______________________</w:t>
            </w:r>
          </w:p>
          <w:p w:rsidR="00E0560E" w:rsidRPr="00E0560E" w:rsidRDefault="00E0560E" w:rsidP="00E0560E">
            <w:pPr>
              <w:spacing w:after="0" w:line="240" w:lineRule="auto"/>
              <w:jc w:val="center"/>
              <w:rPr>
                <w:rFonts w:ascii="Times New Roman" w:eastAsia="Calibri" w:hAnsi="Times New Roman" w:cs="Times New Roman"/>
                <w:sz w:val="28"/>
                <w:szCs w:val="28"/>
                <w:lang w:val="ru-RU"/>
              </w:rPr>
            </w:pPr>
            <w:r w:rsidRPr="00E0560E">
              <w:rPr>
                <w:rFonts w:ascii="Times New Roman" w:eastAsia="Calibri" w:hAnsi="Times New Roman" w:cs="Times New Roman"/>
                <w:sz w:val="28"/>
                <w:szCs w:val="28"/>
                <w:lang w:val="ru-RU"/>
              </w:rPr>
              <w:t>/</w:t>
            </w:r>
            <w:proofErr w:type="spellStart"/>
            <w:r w:rsidRPr="00E0560E">
              <w:rPr>
                <w:rFonts w:ascii="Times New Roman" w:eastAsia="Calibri" w:hAnsi="Times New Roman" w:cs="Times New Roman"/>
                <w:sz w:val="28"/>
                <w:szCs w:val="28"/>
                <w:lang w:val="ru-RU"/>
              </w:rPr>
              <w:t>Вахитова</w:t>
            </w:r>
            <w:proofErr w:type="spellEnd"/>
            <w:r w:rsidRPr="00E0560E">
              <w:rPr>
                <w:rFonts w:ascii="Times New Roman" w:eastAsia="Calibri" w:hAnsi="Times New Roman" w:cs="Times New Roman"/>
                <w:sz w:val="28"/>
                <w:szCs w:val="28"/>
                <w:lang w:val="ru-RU"/>
              </w:rPr>
              <w:t xml:space="preserve"> М.А./</w:t>
            </w:r>
          </w:p>
          <w:p w:rsidR="00E0560E" w:rsidRPr="00E0560E" w:rsidRDefault="00E0560E" w:rsidP="00E0560E">
            <w:pPr>
              <w:spacing w:after="0" w:line="240" w:lineRule="auto"/>
              <w:jc w:val="center"/>
              <w:rPr>
                <w:rFonts w:ascii="Times New Roman" w:eastAsia="Calibri" w:hAnsi="Times New Roman" w:cs="Times New Roman"/>
                <w:sz w:val="28"/>
                <w:szCs w:val="28"/>
                <w:lang w:val="ru-RU"/>
              </w:rPr>
            </w:pPr>
            <w:r w:rsidRPr="00E0560E">
              <w:rPr>
                <w:rFonts w:ascii="Times New Roman" w:eastAsia="Calibri" w:hAnsi="Times New Roman" w:cs="Times New Roman"/>
                <w:sz w:val="28"/>
                <w:szCs w:val="28"/>
                <w:lang w:val="ru-RU"/>
              </w:rPr>
              <w:t>Приказ №220</w:t>
            </w:r>
          </w:p>
          <w:p w:rsidR="00E0560E" w:rsidRPr="00E0560E" w:rsidRDefault="00E0560E" w:rsidP="00E0560E">
            <w:pPr>
              <w:spacing w:after="0" w:line="240" w:lineRule="auto"/>
              <w:jc w:val="center"/>
              <w:rPr>
                <w:rFonts w:ascii="Times New Roman" w:eastAsia="Calibri" w:hAnsi="Times New Roman" w:cs="Times New Roman"/>
                <w:sz w:val="28"/>
                <w:szCs w:val="28"/>
                <w:lang w:val="ru-RU"/>
              </w:rPr>
            </w:pPr>
            <w:r w:rsidRPr="00E0560E">
              <w:rPr>
                <w:rFonts w:ascii="Times New Roman" w:eastAsia="Calibri" w:hAnsi="Times New Roman" w:cs="Times New Roman"/>
                <w:sz w:val="28"/>
                <w:szCs w:val="28"/>
                <w:lang w:val="ru-RU"/>
              </w:rPr>
              <w:t>от «01» сентября 2023г.</w:t>
            </w:r>
          </w:p>
        </w:tc>
      </w:tr>
    </w:tbl>
    <w:p w:rsidR="00E0560E" w:rsidRPr="00E0560E" w:rsidRDefault="00E0560E" w:rsidP="00E0560E">
      <w:pPr>
        <w:rPr>
          <w:rFonts w:ascii="Times New Roman" w:eastAsia="Calibri" w:hAnsi="Times New Roman" w:cs="Times New Roman"/>
          <w:sz w:val="28"/>
          <w:szCs w:val="28"/>
          <w:lang w:val="ru-RU"/>
        </w:rPr>
      </w:pPr>
    </w:p>
    <w:p w:rsidR="00E0560E" w:rsidRPr="00E0560E" w:rsidRDefault="00E0560E" w:rsidP="00E0560E">
      <w:pPr>
        <w:rPr>
          <w:rFonts w:ascii="Times New Roman" w:eastAsia="Calibri" w:hAnsi="Times New Roman" w:cs="Times New Roman"/>
          <w:sz w:val="28"/>
          <w:szCs w:val="28"/>
          <w:lang w:val="ru-RU"/>
        </w:rPr>
      </w:pPr>
    </w:p>
    <w:p w:rsidR="00E0560E" w:rsidRPr="00E0560E" w:rsidRDefault="00E0560E" w:rsidP="00E0560E">
      <w:pPr>
        <w:tabs>
          <w:tab w:val="left" w:pos="4425"/>
        </w:tabs>
        <w:spacing w:after="0"/>
        <w:jc w:val="center"/>
        <w:rPr>
          <w:rFonts w:ascii="Times New Roman" w:eastAsia="Calibri" w:hAnsi="Times New Roman" w:cs="Times New Roman"/>
          <w:b/>
          <w:sz w:val="28"/>
          <w:szCs w:val="28"/>
          <w:lang w:val="ru-RU"/>
        </w:rPr>
      </w:pPr>
      <w:r w:rsidRPr="00E0560E">
        <w:rPr>
          <w:rFonts w:ascii="Times New Roman" w:eastAsia="Calibri" w:hAnsi="Times New Roman" w:cs="Times New Roman"/>
          <w:b/>
          <w:sz w:val="28"/>
          <w:szCs w:val="28"/>
          <w:lang w:val="ru-RU"/>
        </w:rPr>
        <w:t>Рабочая программа</w:t>
      </w:r>
    </w:p>
    <w:p w:rsidR="00E0560E" w:rsidRPr="00E0560E" w:rsidRDefault="00E0560E" w:rsidP="00E0560E">
      <w:pPr>
        <w:tabs>
          <w:tab w:val="left" w:pos="4425"/>
        </w:tabs>
        <w:spacing w:after="0"/>
        <w:rPr>
          <w:rFonts w:ascii="Times New Roman" w:eastAsia="Calibri" w:hAnsi="Times New Roman" w:cs="Times New Roman"/>
          <w:color w:val="FF0000"/>
          <w:sz w:val="28"/>
          <w:szCs w:val="28"/>
          <w:lang w:val="ru-RU"/>
        </w:rPr>
      </w:pPr>
    </w:p>
    <w:p w:rsidR="00E0560E" w:rsidRPr="00E0560E" w:rsidRDefault="00E0560E" w:rsidP="00E0560E">
      <w:pPr>
        <w:tabs>
          <w:tab w:val="left" w:pos="4425"/>
        </w:tabs>
        <w:spacing w:after="0"/>
        <w:jc w:val="center"/>
        <w:rPr>
          <w:rFonts w:ascii="Times New Roman" w:eastAsia="Calibri" w:hAnsi="Times New Roman" w:cs="Times New Roman"/>
          <w:sz w:val="28"/>
          <w:szCs w:val="28"/>
          <w:lang w:val="ru-RU"/>
        </w:rPr>
      </w:pPr>
      <w:r w:rsidRPr="00E0560E">
        <w:rPr>
          <w:rFonts w:ascii="Times New Roman" w:eastAsia="Calibri" w:hAnsi="Times New Roman" w:cs="Times New Roman"/>
          <w:sz w:val="28"/>
          <w:szCs w:val="28"/>
          <w:lang w:val="ru-RU"/>
        </w:rPr>
        <w:t xml:space="preserve"> учебного предмета «</w:t>
      </w:r>
      <w:r>
        <w:rPr>
          <w:rFonts w:ascii="Times New Roman" w:eastAsia="Calibri" w:hAnsi="Times New Roman" w:cs="Times New Roman"/>
          <w:b/>
          <w:sz w:val="28"/>
          <w:szCs w:val="28"/>
          <w:lang w:val="ru-RU"/>
        </w:rPr>
        <w:t>Биология</w:t>
      </w:r>
      <w:bookmarkStart w:id="1" w:name="_GoBack"/>
      <w:bookmarkEnd w:id="1"/>
      <w:r w:rsidRPr="00E0560E">
        <w:rPr>
          <w:rFonts w:ascii="Times New Roman" w:eastAsia="Calibri" w:hAnsi="Times New Roman" w:cs="Times New Roman"/>
          <w:sz w:val="28"/>
          <w:szCs w:val="28"/>
          <w:lang w:val="ru-RU"/>
        </w:rPr>
        <w:t>», 7 - 9  классы</w:t>
      </w:r>
    </w:p>
    <w:p w:rsidR="00E0560E" w:rsidRPr="00E0560E" w:rsidRDefault="00E0560E" w:rsidP="00E0560E">
      <w:pPr>
        <w:tabs>
          <w:tab w:val="left" w:pos="4425"/>
        </w:tabs>
        <w:rPr>
          <w:rFonts w:ascii="Times New Roman" w:eastAsia="Calibri" w:hAnsi="Times New Roman" w:cs="Times New Roman"/>
          <w:sz w:val="28"/>
          <w:szCs w:val="28"/>
          <w:lang w:val="ru-RU"/>
        </w:rPr>
      </w:pPr>
    </w:p>
    <w:p w:rsidR="00E0560E" w:rsidRPr="00E0560E" w:rsidRDefault="00E0560E" w:rsidP="00E0560E">
      <w:pPr>
        <w:tabs>
          <w:tab w:val="left" w:pos="4425"/>
        </w:tabs>
        <w:rPr>
          <w:rFonts w:ascii="Times New Roman" w:eastAsia="Calibri" w:hAnsi="Times New Roman" w:cs="Times New Roman"/>
          <w:sz w:val="28"/>
          <w:szCs w:val="28"/>
          <w:lang w:val="ru-RU"/>
        </w:rPr>
      </w:pPr>
    </w:p>
    <w:p w:rsidR="00E0560E" w:rsidRPr="00E0560E" w:rsidRDefault="00E0560E" w:rsidP="00E0560E">
      <w:pPr>
        <w:spacing w:after="160" w:line="254" w:lineRule="auto"/>
        <w:rPr>
          <w:rFonts w:ascii="Calibri" w:eastAsia="Calibri" w:hAnsi="Calibri" w:cs="Times New Roman"/>
          <w:lang w:val="ru-RU"/>
        </w:rPr>
      </w:pPr>
    </w:p>
    <w:p w:rsidR="00E0560E" w:rsidRPr="00E0560E" w:rsidRDefault="00E0560E" w:rsidP="00E0560E">
      <w:pPr>
        <w:spacing w:after="160" w:line="254" w:lineRule="auto"/>
        <w:jc w:val="center"/>
        <w:rPr>
          <w:rFonts w:ascii="Times New Roman" w:eastAsia="Calibri" w:hAnsi="Times New Roman" w:cs="Times New Roman"/>
          <w:sz w:val="28"/>
          <w:szCs w:val="28"/>
          <w:lang w:val="ru-RU"/>
        </w:rPr>
      </w:pPr>
    </w:p>
    <w:p w:rsidR="00E0560E" w:rsidRPr="00E0560E" w:rsidRDefault="00E0560E" w:rsidP="00E0560E">
      <w:pPr>
        <w:spacing w:after="160" w:line="254" w:lineRule="auto"/>
        <w:jc w:val="center"/>
        <w:rPr>
          <w:rFonts w:ascii="Times New Roman" w:eastAsia="Calibri" w:hAnsi="Times New Roman" w:cs="Times New Roman"/>
          <w:sz w:val="28"/>
          <w:szCs w:val="28"/>
          <w:lang w:val="ru-RU"/>
        </w:rPr>
      </w:pPr>
    </w:p>
    <w:tbl>
      <w:tblPr>
        <w:tblpPr w:leftFromText="180" w:rightFromText="180" w:bottomFromText="160" w:vertAnchor="text" w:horzAnchor="margin" w:tblpXSpec="right" w:tblpY="35"/>
        <w:tblW w:w="0" w:type="auto"/>
        <w:tblLayout w:type="fixed"/>
        <w:tblLook w:val="04A0" w:firstRow="1" w:lastRow="0" w:firstColumn="1" w:lastColumn="0" w:noHBand="0" w:noVBand="1"/>
      </w:tblPr>
      <w:tblGrid>
        <w:gridCol w:w="3345"/>
      </w:tblGrid>
      <w:tr w:rsidR="00E0560E" w:rsidRPr="00E0560E" w:rsidTr="00E0560E">
        <w:tc>
          <w:tcPr>
            <w:tcW w:w="3345" w:type="dxa"/>
            <w:hideMark/>
          </w:tcPr>
          <w:p w:rsidR="00E0560E" w:rsidRPr="00E0560E" w:rsidRDefault="00E0560E" w:rsidP="00E0560E">
            <w:pPr>
              <w:tabs>
                <w:tab w:val="left" w:pos="4425"/>
              </w:tabs>
              <w:snapToGrid w:val="0"/>
              <w:spacing w:after="0" w:line="240" w:lineRule="auto"/>
              <w:rPr>
                <w:rFonts w:ascii="Times New Roman" w:eastAsia="Calibri" w:hAnsi="Times New Roman" w:cs="Times New Roman"/>
                <w:sz w:val="28"/>
                <w:szCs w:val="28"/>
                <w:lang w:val="ru-RU"/>
              </w:rPr>
            </w:pPr>
            <w:r w:rsidRPr="00E0560E">
              <w:rPr>
                <w:rFonts w:ascii="Times New Roman" w:eastAsia="Calibri" w:hAnsi="Times New Roman" w:cs="Times New Roman"/>
                <w:sz w:val="28"/>
                <w:szCs w:val="28"/>
                <w:lang w:val="ru-RU"/>
              </w:rPr>
              <w:t xml:space="preserve">Программа </w:t>
            </w:r>
          </w:p>
          <w:p w:rsidR="00E0560E" w:rsidRPr="00E0560E" w:rsidRDefault="00E0560E" w:rsidP="00E0560E">
            <w:pPr>
              <w:tabs>
                <w:tab w:val="left" w:pos="4425"/>
              </w:tabs>
              <w:spacing w:after="0" w:line="240" w:lineRule="auto"/>
              <w:rPr>
                <w:rFonts w:ascii="Times New Roman" w:eastAsia="Calibri" w:hAnsi="Times New Roman" w:cs="Times New Roman"/>
                <w:sz w:val="28"/>
                <w:szCs w:val="28"/>
                <w:lang w:val="ru-RU"/>
              </w:rPr>
            </w:pPr>
            <w:r w:rsidRPr="00E0560E">
              <w:rPr>
                <w:rFonts w:ascii="Times New Roman" w:eastAsia="Calibri" w:hAnsi="Times New Roman" w:cs="Times New Roman"/>
                <w:sz w:val="28"/>
                <w:szCs w:val="28"/>
                <w:lang w:val="ru-RU"/>
              </w:rPr>
              <w:t>рассмотрена и принята на заседании педагогического совета</w:t>
            </w:r>
          </w:p>
          <w:p w:rsidR="00E0560E" w:rsidRPr="00E0560E" w:rsidRDefault="00E0560E" w:rsidP="00E0560E">
            <w:pPr>
              <w:tabs>
                <w:tab w:val="left" w:pos="4425"/>
              </w:tabs>
              <w:spacing w:after="0" w:line="240" w:lineRule="auto"/>
              <w:rPr>
                <w:rFonts w:ascii="Times New Roman" w:eastAsia="Calibri" w:hAnsi="Times New Roman" w:cs="Times New Roman"/>
                <w:sz w:val="28"/>
                <w:szCs w:val="28"/>
                <w:lang w:val="ru-RU"/>
              </w:rPr>
            </w:pPr>
            <w:proofErr w:type="gramStart"/>
            <w:r w:rsidRPr="00E0560E">
              <w:rPr>
                <w:rFonts w:ascii="Times New Roman" w:eastAsia="Calibri" w:hAnsi="Times New Roman" w:cs="Times New Roman"/>
                <w:sz w:val="28"/>
                <w:szCs w:val="28"/>
                <w:lang w:val="ru-RU"/>
              </w:rPr>
              <w:t>Протокол  №</w:t>
            </w:r>
            <w:proofErr w:type="gramEnd"/>
            <w:r w:rsidRPr="00E0560E">
              <w:rPr>
                <w:rFonts w:ascii="Times New Roman" w:eastAsia="Calibri" w:hAnsi="Times New Roman" w:cs="Times New Roman"/>
                <w:sz w:val="28"/>
                <w:szCs w:val="28"/>
                <w:lang w:val="ru-RU"/>
              </w:rPr>
              <w:t xml:space="preserve"> 1</w:t>
            </w:r>
          </w:p>
          <w:p w:rsidR="00E0560E" w:rsidRPr="00E0560E" w:rsidRDefault="00E0560E" w:rsidP="00E0560E">
            <w:pPr>
              <w:tabs>
                <w:tab w:val="left" w:pos="4425"/>
              </w:tabs>
              <w:spacing w:after="0" w:line="240" w:lineRule="auto"/>
              <w:rPr>
                <w:rFonts w:ascii="Times New Roman" w:eastAsia="Calibri" w:hAnsi="Times New Roman" w:cs="Times New Roman"/>
                <w:sz w:val="28"/>
                <w:szCs w:val="28"/>
                <w:lang w:val="ru-RU"/>
              </w:rPr>
            </w:pPr>
            <w:r w:rsidRPr="00E0560E">
              <w:rPr>
                <w:rFonts w:ascii="Times New Roman" w:eastAsia="Calibri" w:hAnsi="Times New Roman" w:cs="Times New Roman"/>
                <w:sz w:val="28"/>
                <w:szCs w:val="28"/>
                <w:lang w:val="ru-RU"/>
              </w:rPr>
              <w:t>от «28» августа 2023г.</w:t>
            </w:r>
          </w:p>
        </w:tc>
      </w:tr>
    </w:tbl>
    <w:p w:rsidR="00E0560E" w:rsidRPr="00E0560E" w:rsidRDefault="00E0560E" w:rsidP="00E0560E">
      <w:pPr>
        <w:spacing w:after="160" w:line="254" w:lineRule="auto"/>
        <w:jc w:val="center"/>
        <w:rPr>
          <w:rFonts w:ascii="Times New Roman" w:eastAsia="Calibri" w:hAnsi="Times New Roman" w:cs="Times New Roman"/>
          <w:sz w:val="28"/>
          <w:szCs w:val="28"/>
          <w:lang w:val="ru-RU"/>
        </w:rPr>
      </w:pPr>
    </w:p>
    <w:p w:rsidR="00E0560E" w:rsidRPr="00E0560E" w:rsidRDefault="00E0560E" w:rsidP="00E0560E">
      <w:pPr>
        <w:spacing w:after="160" w:line="254" w:lineRule="auto"/>
        <w:jc w:val="center"/>
        <w:rPr>
          <w:rFonts w:ascii="Times New Roman" w:eastAsia="Calibri" w:hAnsi="Times New Roman" w:cs="Times New Roman"/>
          <w:sz w:val="28"/>
          <w:szCs w:val="28"/>
          <w:lang w:val="ru-RU"/>
        </w:rPr>
      </w:pPr>
    </w:p>
    <w:p w:rsidR="00E0560E" w:rsidRPr="00E0560E" w:rsidRDefault="00E0560E" w:rsidP="00E0560E">
      <w:pPr>
        <w:spacing w:after="160" w:line="254" w:lineRule="auto"/>
        <w:jc w:val="center"/>
        <w:rPr>
          <w:rFonts w:ascii="Times New Roman" w:eastAsia="Calibri" w:hAnsi="Times New Roman" w:cs="Times New Roman"/>
          <w:sz w:val="28"/>
          <w:szCs w:val="28"/>
          <w:lang w:val="ru-RU"/>
        </w:rPr>
      </w:pPr>
    </w:p>
    <w:p w:rsidR="00E0560E" w:rsidRPr="00E0560E" w:rsidRDefault="00E0560E" w:rsidP="00E0560E">
      <w:pPr>
        <w:spacing w:after="160" w:line="254" w:lineRule="auto"/>
        <w:rPr>
          <w:rFonts w:ascii="Times New Roman" w:eastAsia="Calibri" w:hAnsi="Times New Roman" w:cs="Times New Roman"/>
          <w:sz w:val="28"/>
          <w:szCs w:val="28"/>
          <w:lang w:val="ru-RU"/>
        </w:rPr>
      </w:pPr>
    </w:p>
    <w:p w:rsidR="00E0560E" w:rsidRPr="00E0560E" w:rsidRDefault="00E0560E" w:rsidP="00E0560E">
      <w:pPr>
        <w:spacing w:after="160" w:line="254" w:lineRule="auto"/>
        <w:jc w:val="center"/>
        <w:rPr>
          <w:rFonts w:ascii="Times New Roman" w:eastAsia="Calibri" w:hAnsi="Times New Roman" w:cs="Times New Roman"/>
          <w:sz w:val="28"/>
          <w:szCs w:val="28"/>
          <w:lang w:val="ru-RU"/>
        </w:rPr>
      </w:pPr>
    </w:p>
    <w:p w:rsidR="00E0560E" w:rsidRPr="00E0560E" w:rsidRDefault="00E0560E" w:rsidP="00E0560E">
      <w:pPr>
        <w:spacing w:after="160" w:line="254" w:lineRule="auto"/>
        <w:jc w:val="center"/>
        <w:rPr>
          <w:rFonts w:ascii="Times New Roman" w:eastAsia="Calibri" w:hAnsi="Times New Roman" w:cs="Times New Roman"/>
          <w:sz w:val="28"/>
          <w:szCs w:val="28"/>
          <w:lang w:val="ru-RU"/>
        </w:rPr>
      </w:pPr>
    </w:p>
    <w:p w:rsidR="00E0560E" w:rsidRPr="00E0560E" w:rsidRDefault="00E0560E" w:rsidP="00E0560E">
      <w:pPr>
        <w:spacing w:after="160" w:line="254" w:lineRule="auto"/>
        <w:jc w:val="center"/>
        <w:rPr>
          <w:rFonts w:ascii="Times New Roman" w:eastAsia="Calibri" w:hAnsi="Times New Roman" w:cs="Times New Roman"/>
          <w:sz w:val="28"/>
          <w:szCs w:val="28"/>
          <w:lang w:val="ru-RU"/>
        </w:rPr>
      </w:pPr>
    </w:p>
    <w:p w:rsidR="00E0560E" w:rsidRPr="00E0560E" w:rsidRDefault="00E0560E" w:rsidP="00E0560E">
      <w:pPr>
        <w:spacing w:after="160" w:line="254" w:lineRule="auto"/>
        <w:jc w:val="center"/>
        <w:rPr>
          <w:rFonts w:ascii="Times New Roman" w:eastAsia="Calibri" w:hAnsi="Times New Roman" w:cs="Times New Roman"/>
          <w:sz w:val="28"/>
          <w:szCs w:val="28"/>
          <w:lang w:val="ru-RU"/>
        </w:rPr>
      </w:pPr>
      <w:r w:rsidRPr="00E0560E">
        <w:rPr>
          <w:rFonts w:ascii="Times New Roman" w:eastAsia="Calibri" w:hAnsi="Times New Roman" w:cs="Times New Roman"/>
          <w:sz w:val="28"/>
          <w:szCs w:val="28"/>
          <w:lang w:val="ru-RU"/>
        </w:rPr>
        <w:t>2023-2024 учебный год</w:t>
      </w:r>
    </w:p>
    <w:p w:rsidR="00E0560E" w:rsidRDefault="00E0560E" w:rsidP="002E4A92">
      <w:pPr>
        <w:spacing w:after="0" w:line="264" w:lineRule="auto"/>
        <w:ind w:left="120"/>
        <w:jc w:val="both"/>
        <w:rPr>
          <w:rFonts w:ascii="Times New Roman" w:hAnsi="Times New Roman"/>
          <w:b/>
          <w:color w:val="000000"/>
          <w:sz w:val="28"/>
          <w:lang w:val="ru-RU"/>
        </w:rPr>
      </w:pPr>
    </w:p>
    <w:p w:rsidR="002E4A92" w:rsidRPr="00EE55DA" w:rsidRDefault="002E4A92" w:rsidP="002E4A92">
      <w:pPr>
        <w:spacing w:after="0" w:line="264" w:lineRule="auto"/>
        <w:ind w:left="120"/>
        <w:jc w:val="both"/>
        <w:rPr>
          <w:lang w:val="ru-RU"/>
        </w:rPr>
      </w:pPr>
      <w:r w:rsidRPr="00EE55DA">
        <w:rPr>
          <w:rFonts w:ascii="Times New Roman" w:hAnsi="Times New Roman"/>
          <w:b/>
          <w:color w:val="000000"/>
          <w:sz w:val="28"/>
          <w:lang w:val="ru-RU"/>
        </w:rPr>
        <w:t>ПОЯСНИТЕЛЬНАЯ ЗАПИСКА</w:t>
      </w:r>
    </w:p>
    <w:p w:rsidR="002E4A92" w:rsidRPr="00EE55DA" w:rsidRDefault="002E4A92" w:rsidP="002E4A92">
      <w:pPr>
        <w:spacing w:after="0" w:line="264" w:lineRule="auto"/>
        <w:ind w:left="120"/>
        <w:jc w:val="both"/>
        <w:rPr>
          <w:lang w:val="ru-RU"/>
        </w:rPr>
      </w:pP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w:t>
      </w:r>
      <w:proofErr w:type="spellStart"/>
      <w:r w:rsidRPr="00EE55DA">
        <w:rPr>
          <w:rFonts w:ascii="Times New Roman" w:hAnsi="Times New Roman"/>
          <w:color w:val="000000"/>
          <w:sz w:val="28"/>
          <w:lang w:val="ru-RU"/>
        </w:rPr>
        <w:t>деятельностной</w:t>
      </w:r>
      <w:proofErr w:type="spellEnd"/>
      <w:r w:rsidRPr="00EE55DA">
        <w:rPr>
          <w:rFonts w:ascii="Times New Roman" w:hAnsi="Times New Roman"/>
          <w:color w:val="000000"/>
          <w:sz w:val="28"/>
          <w:lang w:val="ru-RU"/>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EE55DA">
        <w:rPr>
          <w:rFonts w:ascii="Times New Roman" w:hAnsi="Times New Roman"/>
          <w:color w:val="000000"/>
          <w:sz w:val="28"/>
          <w:lang w:val="ru-RU"/>
        </w:rPr>
        <w:t>метапредметным</w:t>
      </w:r>
      <w:proofErr w:type="spellEnd"/>
      <w:r w:rsidRPr="00EE55DA">
        <w:rPr>
          <w:rFonts w:ascii="Times New Roman" w:hAnsi="Times New Roman"/>
          <w:color w:val="000000"/>
          <w:sz w:val="28"/>
          <w:lang w:val="ru-RU"/>
        </w:rPr>
        <w:t xml:space="preserve"> результатам обучения, а также реализация </w:t>
      </w:r>
      <w:proofErr w:type="spellStart"/>
      <w:r w:rsidRPr="00EE55DA">
        <w:rPr>
          <w:rFonts w:ascii="Times New Roman" w:hAnsi="Times New Roman"/>
          <w:color w:val="000000"/>
          <w:sz w:val="28"/>
          <w:lang w:val="ru-RU"/>
        </w:rPr>
        <w:t>межпредметных</w:t>
      </w:r>
      <w:proofErr w:type="spellEnd"/>
      <w:r w:rsidRPr="00EE55DA">
        <w:rPr>
          <w:rFonts w:ascii="Times New Roman" w:hAnsi="Times New Roman"/>
          <w:color w:val="000000"/>
          <w:sz w:val="28"/>
          <w:lang w:val="ru-RU"/>
        </w:rPr>
        <w:t xml:space="preserve"> связей естественно-научных учебных предметов на уровне основного общего образования. </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EE55DA">
        <w:rPr>
          <w:rFonts w:ascii="Times New Roman" w:hAnsi="Times New Roman"/>
          <w:color w:val="000000"/>
          <w:sz w:val="28"/>
          <w:lang w:val="ru-RU"/>
        </w:rPr>
        <w:t>метапредметные</w:t>
      </w:r>
      <w:proofErr w:type="spellEnd"/>
      <w:r w:rsidRPr="00EE55DA">
        <w:rPr>
          <w:rFonts w:ascii="Times New Roman" w:hAnsi="Times New Roman"/>
          <w:color w:val="000000"/>
          <w:sz w:val="28"/>
          <w:lang w:val="ru-RU"/>
        </w:rPr>
        <w:t>, предметные. Предметные планируемые результаты даны для каждого года изучения биологии.</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Целями изучения биологии на уровне основного общего образования являются:</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Достижение целей программы по биологии обеспечивается решением следующих задач:</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 xml:space="preserve">приобретение обучающимися знаний о живой природе, закономерностях строения, жизнедеятельности и </w:t>
      </w:r>
      <w:proofErr w:type="spellStart"/>
      <w:r w:rsidRPr="00EE55DA">
        <w:rPr>
          <w:rFonts w:ascii="Times New Roman" w:hAnsi="Times New Roman"/>
          <w:color w:val="000000"/>
          <w:sz w:val="28"/>
          <w:lang w:val="ru-RU"/>
        </w:rPr>
        <w:t>средообразующей</w:t>
      </w:r>
      <w:proofErr w:type="spellEnd"/>
      <w:r w:rsidRPr="00EE55DA">
        <w:rPr>
          <w:rFonts w:ascii="Times New Roman" w:hAnsi="Times New Roman"/>
          <w:color w:val="000000"/>
          <w:sz w:val="28"/>
          <w:lang w:val="ru-RU"/>
        </w:rPr>
        <w:t xml:space="preserve"> роли организмов, человеке как биосоциальном существе, о роли биологической науки в практической деятельности людей;</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w:t>
      </w:r>
      <w:bookmarkStart w:id="2" w:name="3b562cd9-1b1f-4c62-99a2-3c330cdcc105"/>
      <w:r w:rsidRPr="00EE55DA">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roofErr w:type="gramStart"/>
      <w:r w:rsidRPr="00EE55DA">
        <w:rPr>
          <w:rFonts w:ascii="Times New Roman" w:hAnsi="Times New Roman"/>
          <w:color w:val="000000"/>
          <w:sz w:val="28"/>
          <w:lang w:val="ru-RU"/>
        </w:rPr>
        <w:t>).</w:t>
      </w:r>
      <w:bookmarkEnd w:id="2"/>
      <w:r w:rsidRPr="00EE55DA">
        <w:rPr>
          <w:rFonts w:ascii="Times New Roman" w:hAnsi="Times New Roman"/>
          <w:color w:val="000000"/>
          <w:sz w:val="28"/>
          <w:lang w:val="ru-RU"/>
        </w:rPr>
        <w:t>‌</w:t>
      </w:r>
      <w:proofErr w:type="gramEnd"/>
      <w:r w:rsidRPr="00EE55DA">
        <w:rPr>
          <w:rFonts w:ascii="Times New Roman" w:hAnsi="Times New Roman"/>
          <w:color w:val="000000"/>
          <w:sz w:val="28"/>
          <w:lang w:val="ru-RU"/>
        </w:rPr>
        <w:t>‌</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2E4A92" w:rsidRPr="00EE55DA" w:rsidRDefault="002E4A92" w:rsidP="002E4A92">
      <w:pPr>
        <w:rPr>
          <w:lang w:val="ru-RU"/>
        </w:rPr>
        <w:sectPr w:rsidR="002E4A92" w:rsidRPr="00EE55DA">
          <w:pgSz w:w="11906" w:h="16383"/>
          <w:pgMar w:top="1134" w:right="850" w:bottom="1134" w:left="1701" w:header="720" w:footer="720" w:gutter="0"/>
          <w:cols w:space="720"/>
        </w:sectPr>
      </w:pPr>
    </w:p>
    <w:p w:rsidR="002E4A92" w:rsidRDefault="002E4A92" w:rsidP="002E4A92">
      <w:pPr>
        <w:spacing w:after="0" w:line="264" w:lineRule="auto"/>
        <w:ind w:left="120"/>
        <w:jc w:val="both"/>
      </w:pPr>
      <w:bookmarkStart w:id="3" w:name="block-3896609"/>
      <w:bookmarkEnd w:id="0"/>
      <w:r>
        <w:rPr>
          <w:rFonts w:ascii="Times New Roman" w:hAnsi="Times New Roman"/>
          <w:b/>
          <w:color w:val="000000"/>
          <w:sz w:val="28"/>
        </w:rPr>
        <w:lastRenderedPageBreak/>
        <w:t>СОДЕРЖАНИЕ ОБУЧЕНИЯ</w:t>
      </w:r>
    </w:p>
    <w:p w:rsidR="002E4A92" w:rsidRDefault="002E4A92" w:rsidP="002E4A92">
      <w:pPr>
        <w:spacing w:after="0" w:line="264" w:lineRule="auto"/>
        <w:ind w:left="120"/>
        <w:jc w:val="both"/>
      </w:pPr>
    </w:p>
    <w:p w:rsidR="002E4A92" w:rsidRDefault="002E4A92" w:rsidP="002E4A92">
      <w:pPr>
        <w:spacing w:after="0" w:line="264" w:lineRule="auto"/>
        <w:ind w:left="120"/>
        <w:jc w:val="both"/>
      </w:pPr>
      <w:r>
        <w:rPr>
          <w:rFonts w:ascii="Times New Roman" w:hAnsi="Times New Roman"/>
          <w:b/>
          <w:color w:val="000000"/>
          <w:sz w:val="28"/>
        </w:rPr>
        <w:t>5 КЛАСС</w:t>
      </w:r>
    </w:p>
    <w:p w:rsidR="002E4A92" w:rsidRDefault="002E4A92" w:rsidP="002E4A92">
      <w:pPr>
        <w:numPr>
          <w:ilvl w:val="0"/>
          <w:numId w:val="1"/>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Биология</w:t>
      </w:r>
      <w:proofErr w:type="spellEnd"/>
      <w:r>
        <w:rPr>
          <w:rFonts w:ascii="Times New Roman" w:hAnsi="Times New Roman"/>
          <w:b/>
          <w:color w:val="000000"/>
          <w:sz w:val="28"/>
        </w:rPr>
        <w:t xml:space="preserve"> – </w:t>
      </w:r>
      <w:proofErr w:type="spellStart"/>
      <w:r>
        <w:rPr>
          <w:rFonts w:ascii="Times New Roman" w:hAnsi="Times New Roman"/>
          <w:b/>
          <w:color w:val="000000"/>
          <w:sz w:val="28"/>
        </w:rPr>
        <w:t>наука</w:t>
      </w:r>
      <w:proofErr w:type="spellEnd"/>
      <w:r>
        <w:rPr>
          <w:rFonts w:ascii="Times New Roman" w:hAnsi="Times New Roman"/>
          <w:b/>
          <w:color w:val="000000"/>
          <w:sz w:val="28"/>
        </w:rPr>
        <w:t xml:space="preserve"> о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природе</w:t>
      </w:r>
      <w:proofErr w:type="spellEnd"/>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2E4A92" w:rsidRDefault="002E4A92" w:rsidP="002E4A92">
      <w:pPr>
        <w:numPr>
          <w:ilvl w:val="0"/>
          <w:numId w:val="2"/>
        </w:numPr>
        <w:spacing w:after="0" w:line="264" w:lineRule="auto"/>
        <w:jc w:val="both"/>
      </w:pPr>
      <w:r w:rsidRPr="00EE55DA">
        <w:rPr>
          <w:rFonts w:ascii="Times New Roman" w:hAnsi="Times New Roman"/>
          <w:b/>
          <w:color w:val="000000"/>
          <w:sz w:val="28"/>
          <w:lang w:val="ru-RU"/>
        </w:rPr>
        <w:t xml:space="preserve"> </w:t>
      </w:r>
      <w:proofErr w:type="spellStart"/>
      <w:r>
        <w:rPr>
          <w:rFonts w:ascii="Times New Roman" w:hAnsi="Times New Roman"/>
          <w:b/>
          <w:color w:val="000000"/>
          <w:sz w:val="28"/>
        </w:rPr>
        <w:t>Методы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природы</w:t>
      </w:r>
      <w:proofErr w:type="spellEnd"/>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2E4A92" w:rsidRPr="00EE55DA" w:rsidRDefault="002E4A92" w:rsidP="002E4A92">
      <w:pPr>
        <w:spacing w:after="0" w:line="264" w:lineRule="auto"/>
        <w:ind w:firstLine="600"/>
        <w:jc w:val="both"/>
        <w:rPr>
          <w:lang w:val="ru-RU"/>
        </w:rPr>
      </w:pPr>
      <w:r w:rsidRPr="00EE55DA">
        <w:rPr>
          <w:rFonts w:ascii="Times New Roman" w:hAnsi="Times New Roman"/>
          <w:b/>
          <w:i/>
          <w:color w:val="000000"/>
          <w:sz w:val="28"/>
          <w:lang w:val="ru-RU"/>
        </w:rPr>
        <w:t>Лабораторные и практические работы</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Ознакомление с устройством лупы, светового микроскопа, правила работы с ними.</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2E4A92" w:rsidRPr="00EE55DA" w:rsidRDefault="002E4A92" w:rsidP="002E4A92">
      <w:pPr>
        <w:spacing w:after="0" w:line="264" w:lineRule="auto"/>
        <w:ind w:firstLine="600"/>
        <w:jc w:val="both"/>
        <w:rPr>
          <w:lang w:val="ru-RU"/>
        </w:rPr>
      </w:pPr>
      <w:r w:rsidRPr="00EE55DA">
        <w:rPr>
          <w:rFonts w:ascii="Times New Roman" w:hAnsi="Times New Roman"/>
          <w:b/>
          <w:i/>
          <w:color w:val="000000"/>
          <w:sz w:val="28"/>
          <w:lang w:val="ru-RU"/>
        </w:rPr>
        <w:t xml:space="preserve">Экскурсии или </w:t>
      </w:r>
      <w:proofErr w:type="spellStart"/>
      <w:r w:rsidRPr="00EE55DA">
        <w:rPr>
          <w:rFonts w:ascii="Times New Roman" w:hAnsi="Times New Roman"/>
          <w:b/>
          <w:i/>
          <w:color w:val="000000"/>
          <w:sz w:val="28"/>
          <w:lang w:val="ru-RU"/>
        </w:rPr>
        <w:t>видеоэкскурсии</w:t>
      </w:r>
      <w:proofErr w:type="spellEnd"/>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Овладение методами изучения живой природы – наблюдением и экспериментом.</w:t>
      </w:r>
    </w:p>
    <w:p w:rsidR="002E4A92" w:rsidRDefault="002E4A92" w:rsidP="002E4A92">
      <w:pPr>
        <w:numPr>
          <w:ilvl w:val="0"/>
          <w:numId w:val="3"/>
        </w:numPr>
        <w:spacing w:after="0" w:line="264" w:lineRule="auto"/>
        <w:jc w:val="both"/>
      </w:pPr>
      <w:r w:rsidRPr="00EE55DA">
        <w:rPr>
          <w:rFonts w:ascii="Times New Roman" w:hAnsi="Times New Roman"/>
          <w:b/>
          <w:color w:val="000000"/>
          <w:sz w:val="28"/>
          <w:lang w:val="ru-RU"/>
        </w:rPr>
        <w:t xml:space="preserve"> </w:t>
      </w:r>
      <w:proofErr w:type="spellStart"/>
      <w:r>
        <w:rPr>
          <w:rFonts w:ascii="Times New Roman" w:hAnsi="Times New Roman"/>
          <w:b/>
          <w:color w:val="000000"/>
          <w:sz w:val="28"/>
        </w:rPr>
        <w:t>Организмы</w:t>
      </w:r>
      <w:proofErr w:type="spellEnd"/>
      <w:r>
        <w:rPr>
          <w:rFonts w:ascii="Times New Roman" w:hAnsi="Times New Roman"/>
          <w:b/>
          <w:color w:val="000000"/>
          <w:sz w:val="28"/>
        </w:rPr>
        <w:t xml:space="preserve"> – </w:t>
      </w:r>
      <w:proofErr w:type="spellStart"/>
      <w:r>
        <w:rPr>
          <w:rFonts w:ascii="Times New Roman" w:hAnsi="Times New Roman"/>
          <w:b/>
          <w:color w:val="000000"/>
          <w:sz w:val="28"/>
        </w:rPr>
        <w:t>тела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природы</w:t>
      </w:r>
      <w:proofErr w:type="spellEnd"/>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w:t>
      </w:r>
      <w:r w:rsidRPr="00EE55DA">
        <w:rPr>
          <w:rFonts w:ascii="Times New Roman" w:hAnsi="Times New Roman"/>
          <w:color w:val="000000"/>
          <w:sz w:val="28"/>
          <w:lang w:val="ru-RU"/>
        </w:rPr>
        <w:lastRenderedPageBreak/>
        <w:t>Устройство увеличительных приборов: лупы и микроскопа.</w:t>
      </w:r>
      <w:r w:rsidRPr="00EE55DA">
        <w:rPr>
          <w:rFonts w:ascii="Times New Roman" w:hAnsi="Times New Roman"/>
          <w:color w:val="FF0000"/>
          <w:sz w:val="28"/>
          <w:lang w:val="ru-RU"/>
        </w:rPr>
        <w:t xml:space="preserve"> </w:t>
      </w:r>
      <w:r w:rsidRPr="00EE55DA">
        <w:rPr>
          <w:rFonts w:ascii="Times New Roman" w:hAnsi="Times New Roman"/>
          <w:color w:val="000000"/>
          <w:sz w:val="28"/>
          <w:lang w:val="ru-RU"/>
        </w:rPr>
        <w:t>Строение клетки под световым микроскопом: клеточная оболочка, цитоплазма, ядро.</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Одноклеточные и многоклеточные организмы. Клетки, ткани, органы, системы органов.</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2E4A92" w:rsidRPr="00EE55DA" w:rsidRDefault="002E4A92" w:rsidP="002E4A92">
      <w:pPr>
        <w:spacing w:after="0" w:line="264" w:lineRule="auto"/>
        <w:ind w:firstLine="600"/>
        <w:jc w:val="both"/>
        <w:rPr>
          <w:lang w:val="ru-RU"/>
        </w:rPr>
      </w:pPr>
      <w:r w:rsidRPr="00EE55DA">
        <w:rPr>
          <w:rFonts w:ascii="Times New Roman" w:hAnsi="Times New Roman"/>
          <w:b/>
          <w:i/>
          <w:color w:val="000000"/>
          <w:sz w:val="28"/>
          <w:lang w:val="ru-RU"/>
        </w:rPr>
        <w:t>Лабораторные и практические работы</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 xml:space="preserve">Ознакомление с принципами систематики организмов. </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Наблюдение за потреблением воды растением.</w:t>
      </w:r>
    </w:p>
    <w:p w:rsidR="002E4A92" w:rsidRDefault="002E4A92" w:rsidP="002E4A92">
      <w:pPr>
        <w:numPr>
          <w:ilvl w:val="0"/>
          <w:numId w:val="4"/>
        </w:numPr>
        <w:spacing w:after="0" w:line="264" w:lineRule="auto"/>
        <w:jc w:val="both"/>
      </w:pPr>
      <w:r w:rsidRPr="00EE55DA">
        <w:rPr>
          <w:rFonts w:ascii="Times New Roman" w:hAnsi="Times New Roman"/>
          <w:b/>
          <w:color w:val="000000"/>
          <w:sz w:val="28"/>
          <w:lang w:val="ru-RU"/>
        </w:rPr>
        <w:t xml:space="preserve"> </w:t>
      </w:r>
      <w:proofErr w:type="spellStart"/>
      <w:r>
        <w:rPr>
          <w:rFonts w:ascii="Times New Roman" w:hAnsi="Times New Roman"/>
          <w:b/>
          <w:color w:val="000000"/>
          <w:sz w:val="28"/>
        </w:rPr>
        <w:t>Организмы</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среда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обитания</w:t>
      </w:r>
      <w:proofErr w:type="spellEnd"/>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 xml:space="preserve">Понятие о среде обитания. Водная, наземно-воздушная, почвенная, </w:t>
      </w:r>
      <w:proofErr w:type="spellStart"/>
      <w:r w:rsidRPr="00EE55DA">
        <w:rPr>
          <w:rFonts w:ascii="Times New Roman" w:hAnsi="Times New Roman"/>
          <w:color w:val="000000"/>
          <w:sz w:val="28"/>
          <w:lang w:val="ru-RU"/>
        </w:rPr>
        <w:t>внутриорганизменная</w:t>
      </w:r>
      <w:proofErr w:type="spellEnd"/>
      <w:r w:rsidRPr="00EE55DA">
        <w:rPr>
          <w:rFonts w:ascii="Times New Roman" w:hAnsi="Times New Roman"/>
          <w:color w:val="000000"/>
          <w:sz w:val="28"/>
          <w:lang w:val="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2E4A92" w:rsidRPr="00EE55DA" w:rsidRDefault="002E4A92" w:rsidP="002E4A92">
      <w:pPr>
        <w:spacing w:after="0" w:line="264" w:lineRule="auto"/>
        <w:ind w:firstLine="600"/>
        <w:jc w:val="both"/>
        <w:rPr>
          <w:lang w:val="ru-RU"/>
        </w:rPr>
      </w:pPr>
      <w:r w:rsidRPr="00EE55DA">
        <w:rPr>
          <w:rFonts w:ascii="Times New Roman" w:hAnsi="Times New Roman"/>
          <w:b/>
          <w:i/>
          <w:color w:val="000000"/>
          <w:sz w:val="28"/>
          <w:lang w:val="ru-RU"/>
        </w:rPr>
        <w:t>Лабораторные и практические работы.</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Выявление приспособлений организмов к среде обитания (на конкретных примерах).</w:t>
      </w:r>
    </w:p>
    <w:p w:rsidR="002E4A92" w:rsidRPr="00EE55DA" w:rsidRDefault="002E4A92" w:rsidP="002E4A92">
      <w:pPr>
        <w:spacing w:after="0" w:line="264" w:lineRule="auto"/>
        <w:ind w:firstLine="600"/>
        <w:jc w:val="both"/>
        <w:rPr>
          <w:lang w:val="ru-RU"/>
        </w:rPr>
      </w:pPr>
      <w:r w:rsidRPr="00EE55DA">
        <w:rPr>
          <w:rFonts w:ascii="Times New Roman" w:hAnsi="Times New Roman"/>
          <w:b/>
          <w:i/>
          <w:color w:val="000000"/>
          <w:sz w:val="28"/>
          <w:lang w:val="ru-RU"/>
        </w:rPr>
        <w:t xml:space="preserve">Экскурсии или </w:t>
      </w:r>
      <w:proofErr w:type="spellStart"/>
      <w:r w:rsidRPr="00EE55DA">
        <w:rPr>
          <w:rFonts w:ascii="Times New Roman" w:hAnsi="Times New Roman"/>
          <w:b/>
          <w:i/>
          <w:color w:val="000000"/>
          <w:sz w:val="28"/>
          <w:lang w:val="ru-RU"/>
        </w:rPr>
        <w:t>видеоэкскурсии</w:t>
      </w:r>
      <w:proofErr w:type="spellEnd"/>
      <w:r w:rsidRPr="00EE55DA">
        <w:rPr>
          <w:rFonts w:ascii="Times New Roman" w:hAnsi="Times New Roman"/>
          <w:b/>
          <w:i/>
          <w:color w:val="000000"/>
          <w:sz w:val="28"/>
          <w:lang w:val="ru-RU"/>
        </w:rPr>
        <w:t>.</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Растительный и животный мир родного края (краеведение).</w:t>
      </w:r>
    </w:p>
    <w:p w:rsidR="002E4A92" w:rsidRDefault="002E4A92" w:rsidP="002E4A92">
      <w:pPr>
        <w:numPr>
          <w:ilvl w:val="0"/>
          <w:numId w:val="5"/>
        </w:numPr>
        <w:spacing w:after="0" w:line="264" w:lineRule="auto"/>
        <w:jc w:val="both"/>
      </w:pPr>
      <w:r w:rsidRPr="00EE55DA">
        <w:rPr>
          <w:rFonts w:ascii="Times New Roman" w:hAnsi="Times New Roman"/>
          <w:b/>
          <w:color w:val="000000"/>
          <w:sz w:val="28"/>
          <w:lang w:val="ru-RU"/>
        </w:rPr>
        <w:t xml:space="preserve"> </w:t>
      </w:r>
      <w:proofErr w:type="spellStart"/>
      <w:r>
        <w:rPr>
          <w:rFonts w:ascii="Times New Roman" w:hAnsi="Times New Roman"/>
          <w:b/>
          <w:color w:val="000000"/>
          <w:sz w:val="28"/>
        </w:rPr>
        <w:t>Природные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w:t>
      </w:r>
      <w:proofErr w:type="spellEnd"/>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rsidR="002E4A92" w:rsidRPr="00EE55DA" w:rsidRDefault="002E4A92" w:rsidP="002E4A92">
      <w:pPr>
        <w:spacing w:after="0" w:line="264" w:lineRule="auto"/>
        <w:ind w:firstLine="600"/>
        <w:jc w:val="both"/>
        <w:rPr>
          <w:lang w:val="ru-RU"/>
        </w:rPr>
      </w:pPr>
      <w:r w:rsidRPr="00EE55DA">
        <w:rPr>
          <w:rFonts w:ascii="Times New Roman" w:hAnsi="Times New Roman"/>
          <w:b/>
          <w:i/>
          <w:color w:val="000000"/>
          <w:sz w:val="28"/>
          <w:lang w:val="ru-RU"/>
        </w:rPr>
        <w:lastRenderedPageBreak/>
        <w:t>Лабораторные и практические работы.</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2E4A92" w:rsidRPr="00EE55DA" w:rsidRDefault="002E4A92" w:rsidP="002E4A92">
      <w:pPr>
        <w:spacing w:after="0" w:line="264" w:lineRule="auto"/>
        <w:ind w:firstLine="600"/>
        <w:jc w:val="both"/>
        <w:rPr>
          <w:lang w:val="ru-RU"/>
        </w:rPr>
      </w:pPr>
      <w:r w:rsidRPr="00EE55DA">
        <w:rPr>
          <w:rFonts w:ascii="Times New Roman" w:hAnsi="Times New Roman"/>
          <w:b/>
          <w:i/>
          <w:color w:val="000000"/>
          <w:sz w:val="28"/>
          <w:lang w:val="ru-RU"/>
        </w:rPr>
        <w:t xml:space="preserve">Экскурсии или </w:t>
      </w:r>
      <w:proofErr w:type="spellStart"/>
      <w:r w:rsidRPr="00EE55DA">
        <w:rPr>
          <w:rFonts w:ascii="Times New Roman" w:hAnsi="Times New Roman"/>
          <w:b/>
          <w:i/>
          <w:color w:val="000000"/>
          <w:sz w:val="28"/>
          <w:lang w:val="ru-RU"/>
        </w:rPr>
        <w:t>видеоэкскурсии</w:t>
      </w:r>
      <w:proofErr w:type="spellEnd"/>
      <w:r w:rsidRPr="00EE55DA">
        <w:rPr>
          <w:rFonts w:ascii="Times New Roman" w:hAnsi="Times New Roman"/>
          <w:b/>
          <w:i/>
          <w:color w:val="000000"/>
          <w:sz w:val="28"/>
          <w:lang w:val="ru-RU"/>
        </w:rPr>
        <w:t>.</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Изучение сезонных явлений в жизни природных сообществ.</w:t>
      </w:r>
    </w:p>
    <w:p w:rsidR="002E4A92" w:rsidRDefault="002E4A92" w:rsidP="002E4A92">
      <w:pPr>
        <w:numPr>
          <w:ilvl w:val="0"/>
          <w:numId w:val="6"/>
        </w:numPr>
        <w:spacing w:after="0" w:line="264" w:lineRule="auto"/>
        <w:jc w:val="both"/>
      </w:pPr>
      <w:r w:rsidRPr="00EE55DA">
        <w:rPr>
          <w:rFonts w:ascii="Times New Roman" w:hAnsi="Times New Roman"/>
          <w:b/>
          <w:color w:val="000000"/>
          <w:sz w:val="28"/>
          <w:lang w:val="ru-RU"/>
        </w:rPr>
        <w:t xml:space="preserve"> </w:t>
      </w:r>
      <w:proofErr w:type="spellStart"/>
      <w:r>
        <w:rPr>
          <w:rFonts w:ascii="Times New Roman" w:hAnsi="Times New Roman"/>
          <w:b/>
          <w:color w:val="000000"/>
          <w:sz w:val="28"/>
        </w:rPr>
        <w:t>Живая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природа</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2E4A92" w:rsidRPr="00EE55DA" w:rsidRDefault="002E4A92" w:rsidP="002E4A92">
      <w:pPr>
        <w:spacing w:after="0" w:line="264" w:lineRule="auto"/>
        <w:ind w:firstLine="600"/>
        <w:jc w:val="both"/>
        <w:rPr>
          <w:lang w:val="ru-RU"/>
        </w:rPr>
      </w:pPr>
      <w:r w:rsidRPr="00EE55DA">
        <w:rPr>
          <w:rFonts w:ascii="Times New Roman" w:hAnsi="Times New Roman"/>
          <w:b/>
          <w:i/>
          <w:color w:val="000000"/>
          <w:sz w:val="28"/>
          <w:lang w:val="ru-RU"/>
        </w:rPr>
        <w:t>Практические работы.</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2E4A92" w:rsidRPr="00EE55DA" w:rsidRDefault="002E4A92" w:rsidP="002E4A92">
      <w:pPr>
        <w:spacing w:after="0" w:line="264" w:lineRule="auto"/>
        <w:ind w:left="120"/>
        <w:jc w:val="both"/>
        <w:rPr>
          <w:lang w:val="ru-RU"/>
        </w:rPr>
      </w:pPr>
    </w:p>
    <w:p w:rsidR="002E4A92" w:rsidRDefault="002E4A92" w:rsidP="002E4A92">
      <w:pPr>
        <w:spacing w:after="0" w:line="264" w:lineRule="auto"/>
        <w:ind w:left="120"/>
        <w:jc w:val="both"/>
      </w:pPr>
      <w:r>
        <w:rPr>
          <w:rFonts w:ascii="Times New Roman" w:hAnsi="Times New Roman"/>
          <w:b/>
          <w:color w:val="000000"/>
          <w:sz w:val="28"/>
        </w:rPr>
        <w:t>6 КЛАСС</w:t>
      </w:r>
    </w:p>
    <w:p w:rsidR="002E4A92" w:rsidRDefault="002E4A92" w:rsidP="002E4A92">
      <w:pPr>
        <w:numPr>
          <w:ilvl w:val="0"/>
          <w:numId w:val="7"/>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Растительный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w:t>
      </w:r>
      <w:proofErr w:type="spellEnd"/>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2E4A92" w:rsidRPr="00EE55DA" w:rsidRDefault="002E4A92" w:rsidP="002E4A92">
      <w:pPr>
        <w:spacing w:after="0" w:line="264" w:lineRule="auto"/>
        <w:ind w:firstLine="600"/>
        <w:jc w:val="both"/>
        <w:rPr>
          <w:lang w:val="ru-RU"/>
        </w:rPr>
      </w:pPr>
      <w:r w:rsidRPr="00EE55DA">
        <w:rPr>
          <w:rFonts w:ascii="Times New Roman" w:hAnsi="Times New Roman"/>
          <w:b/>
          <w:i/>
          <w:color w:val="000000"/>
          <w:sz w:val="28"/>
          <w:lang w:val="ru-RU"/>
        </w:rPr>
        <w:t>Лабораторные и практические работы.</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Изучение микроскопического строения листа водного растения элодеи.</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Изучение строения растительных тканей (использование микропрепаратов).</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Обнаружение неорганических и органических веществ в растении.</w:t>
      </w:r>
    </w:p>
    <w:p w:rsidR="002E4A92" w:rsidRPr="00EE55DA" w:rsidRDefault="002E4A92" w:rsidP="002E4A92">
      <w:pPr>
        <w:spacing w:after="0" w:line="264" w:lineRule="auto"/>
        <w:ind w:firstLine="600"/>
        <w:jc w:val="both"/>
        <w:rPr>
          <w:lang w:val="ru-RU"/>
        </w:rPr>
      </w:pPr>
      <w:r w:rsidRPr="00EE55DA">
        <w:rPr>
          <w:rFonts w:ascii="Times New Roman" w:hAnsi="Times New Roman"/>
          <w:b/>
          <w:i/>
          <w:color w:val="000000"/>
          <w:sz w:val="28"/>
          <w:lang w:val="ru-RU"/>
        </w:rPr>
        <w:t xml:space="preserve">Экскурсии или </w:t>
      </w:r>
      <w:proofErr w:type="spellStart"/>
      <w:r w:rsidRPr="00EE55DA">
        <w:rPr>
          <w:rFonts w:ascii="Times New Roman" w:hAnsi="Times New Roman"/>
          <w:b/>
          <w:i/>
          <w:color w:val="000000"/>
          <w:sz w:val="28"/>
          <w:lang w:val="ru-RU"/>
        </w:rPr>
        <w:t>видеоэкскурсии</w:t>
      </w:r>
      <w:proofErr w:type="spellEnd"/>
      <w:r w:rsidRPr="00EE55DA">
        <w:rPr>
          <w:rFonts w:ascii="Times New Roman" w:hAnsi="Times New Roman"/>
          <w:b/>
          <w:i/>
          <w:color w:val="000000"/>
          <w:sz w:val="28"/>
          <w:lang w:val="ru-RU"/>
        </w:rPr>
        <w:t>.</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lastRenderedPageBreak/>
        <w:t>Ознакомление в природе с цветковыми растениями.</w:t>
      </w:r>
    </w:p>
    <w:p w:rsidR="002E4A92" w:rsidRDefault="002E4A92" w:rsidP="002E4A92">
      <w:pPr>
        <w:numPr>
          <w:ilvl w:val="0"/>
          <w:numId w:val="8"/>
        </w:numPr>
        <w:spacing w:after="0" w:line="264" w:lineRule="auto"/>
        <w:jc w:val="both"/>
      </w:pPr>
      <w:r w:rsidRPr="00EE55DA">
        <w:rPr>
          <w:rFonts w:ascii="Times New Roman" w:hAnsi="Times New Roman"/>
          <w:b/>
          <w:color w:val="000000"/>
          <w:sz w:val="28"/>
          <w:lang w:val="ru-RU"/>
        </w:rPr>
        <w:t xml:space="preserve"> </w:t>
      </w:r>
      <w:proofErr w:type="spellStart"/>
      <w:r>
        <w:rPr>
          <w:rFonts w:ascii="Times New Roman" w:hAnsi="Times New Roman"/>
          <w:b/>
          <w:color w:val="000000"/>
          <w:sz w:val="28"/>
        </w:rPr>
        <w:t>Строение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многообразие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покрытосеменных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растений</w:t>
      </w:r>
      <w:proofErr w:type="spellEnd"/>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 xml:space="preserve">Строение семян. Состав и строение семян. </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sidRPr="002E4A92">
        <w:rPr>
          <w:rFonts w:ascii="Times New Roman" w:hAnsi="Times New Roman"/>
          <w:color w:val="000000"/>
          <w:sz w:val="28"/>
          <w:lang w:val="ru-RU"/>
        </w:rPr>
        <w:t xml:space="preserve">(корневое давление, осмос). </w:t>
      </w:r>
      <w:r w:rsidRPr="00EE55DA">
        <w:rPr>
          <w:rFonts w:ascii="Times New Roman" w:hAnsi="Times New Roman"/>
          <w:color w:val="000000"/>
          <w:sz w:val="28"/>
          <w:lang w:val="ru-RU"/>
        </w:rPr>
        <w:t xml:space="preserve">Видоизменение корней. </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2E4A92" w:rsidRPr="00EE55DA" w:rsidRDefault="002E4A92" w:rsidP="002E4A92">
      <w:pPr>
        <w:spacing w:after="0" w:line="264" w:lineRule="auto"/>
        <w:ind w:firstLine="600"/>
        <w:jc w:val="both"/>
        <w:rPr>
          <w:lang w:val="ru-RU"/>
        </w:rPr>
      </w:pPr>
      <w:r w:rsidRPr="00EE55DA">
        <w:rPr>
          <w:rFonts w:ascii="Times New Roman" w:hAnsi="Times New Roman"/>
          <w:b/>
          <w:i/>
          <w:color w:val="000000"/>
          <w:sz w:val="28"/>
          <w:lang w:val="ru-RU"/>
        </w:rPr>
        <w:t>Лабораторные и практические работы.</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Изучение микропрепарата клеток корня.</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Изучение микроскопического строения листа (на готовых микропрепаратах).</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Исследование строения корневища, клубня, луковицы.</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Изучение строения цветков.</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 xml:space="preserve">Ознакомление с различными типами соцветий. </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Изучение строения семян двудольных растений.</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Изучение строения семян однодольных растений.</w:t>
      </w:r>
    </w:p>
    <w:p w:rsidR="002E4A92" w:rsidRDefault="002E4A92" w:rsidP="002E4A92">
      <w:pPr>
        <w:numPr>
          <w:ilvl w:val="0"/>
          <w:numId w:val="9"/>
        </w:numPr>
        <w:spacing w:after="0" w:line="264" w:lineRule="auto"/>
        <w:jc w:val="both"/>
      </w:pPr>
      <w:r w:rsidRPr="00EE55DA">
        <w:rPr>
          <w:rFonts w:ascii="Times New Roman" w:hAnsi="Times New Roman"/>
          <w:b/>
          <w:color w:val="000000"/>
          <w:sz w:val="28"/>
          <w:lang w:val="ru-RU"/>
        </w:rPr>
        <w:t xml:space="preserve"> </w:t>
      </w:r>
      <w:proofErr w:type="spellStart"/>
      <w:r>
        <w:rPr>
          <w:rFonts w:ascii="Times New Roman" w:hAnsi="Times New Roman"/>
          <w:b/>
          <w:color w:val="000000"/>
          <w:sz w:val="28"/>
        </w:rPr>
        <w:t>Жизнедеятельность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растительного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p>
    <w:p w:rsidR="002E4A92" w:rsidRDefault="002E4A92" w:rsidP="002E4A92">
      <w:pPr>
        <w:spacing w:after="0" w:line="264" w:lineRule="auto"/>
        <w:ind w:firstLine="600"/>
        <w:jc w:val="both"/>
      </w:pPr>
      <w:proofErr w:type="spellStart"/>
      <w:r>
        <w:rPr>
          <w:rFonts w:ascii="Times New Roman" w:hAnsi="Times New Roman"/>
          <w:b/>
          <w:color w:val="000000"/>
          <w:sz w:val="28"/>
        </w:rPr>
        <w:t>Обмен</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веществ</w:t>
      </w:r>
      <w:proofErr w:type="spellEnd"/>
      <w:r>
        <w:rPr>
          <w:rFonts w:ascii="Times New Roman" w:hAnsi="Times New Roman"/>
          <w:b/>
          <w:color w:val="000000"/>
          <w:sz w:val="28"/>
        </w:rPr>
        <w:t xml:space="preserve"> у </w:t>
      </w:r>
      <w:proofErr w:type="spellStart"/>
      <w:r>
        <w:rPr>
          <w:rFonts w:ascii="Times New Roman" w:hAnsi="Times New Roman"/>
          <w:b/>
          <w:color w:val="000000"/>
          <w:sz w:val="28"/>
        </w:rPr>
        <w:t>растений</w:t>
      </w:r>
      <w:proofErr w:type="spellEnd"/>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2E4A92" w:rsidRPr="00EE55DA" w:rsidRDefault="002E4A92" w:rsidP="002E4A92">
      <w:pPr>
        <w:spacing w:after="0" w:line="264" w:lineRule="auto"/>
        <w:ind w:firstLine="600"/>
        <w:jc w:val="both"/>
        <w:rPr>
          <w:lang w:val="ru-RU"/>
        </w:rPr>
      </w:pPr>
      <w:r w:rsidRPr="00EE55DA">
        <w:rPr>
          <w:rFonts w:ascii="Times New Roman" w:hAnsi="Times New Roman"/>
          <w:b/>
          <w:color w:val="000000"/>
          <w:sz w:val="28"/>
          <w:lang w:val="ru-RU"/>
        </w:rPr>
        <w:t xml:space="preserve">Питание растения. </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 xml:space="preserve">Поглощение корнями воды и минеральных веществ, необходимых растению </w:t>
      </w:r>
      <w:r w:rsidRPr="002E4A92">
        <w:rPr>
          <w:rFonts w:ascii="Times New Roman" w:hAnsi="Times New Roman"/>
          <w:color w:val="000000"/>
          <w:sz w:val="28"/>
          <w:lang w:val="ru-RU"/>
        </w:rPr>
        <w:t xml:space="preserve">(корневое давление, осмос). </w:t>
      </w:r>
      <w:r w:rsidRPr="00EE55DA">
        <w:rPr>
          <w:rFonts w:ascii="Times New Roman" w:hAnsi="Times New Roman"/>
          <w:color w:val="000000"/>
          <w:sz w:val="28"/>
          <w:lang w:val="ru-RU"/>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2E4A92" w:rsidRPr="00EE55DA" w:rsidRDefault="002E4A92" w:rsidP="002E4A92">
      <w:pPr>
        <w:spacing w:after="0" w:line="264" w:lineRule="auto"/>
        <w:ind w:firstLine="600"/>
        <w:jc w:val="both"/>
        <w:rPr>
          <w:lang w:val="ru-RU"/>
        </w:rPr>
      </w:pPr>
      <w:r w:rsidRPr="00EE55DA">
        <w:rPr>
          <w:rFonts w:ascii="Times New Roman" w:hAnsi="Times New Roman"/>
          <w:b/>
          <w:color w:val="000000"/>
          <w:sz w:val="28"/>
          <w:lang w:val="ru-RU"/>
        </w:rPr>
        <w:t>Дыхание растения.</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w:t>
      </w:r>
      <w:proofErr w:type="spellStart"/>
      <w:r w:rsidRPr="00EE55DA">
        <w:rPr>
          <w:rFonts w:ascii="Times New Roman" w:hAnsi="Times New Roman"/>
          <w:color w:val="000000"/>
          <w:sz w:val="28"/>
          <w:lang w:val="ru-RU"/>
        </w:rPr>
        <w:t>устьичный</w:t>
      </w:r>
      <w:proofErr w:type="spellEnd"/>
      <w:r w:rsidRPr="00EE55DA">
        <w:rPr>
          <w:rFonts w:ascii="Times New Roman" w:hAnsi="Times New Roman"/>
          <w:color w:val="000000"/>
          <w:sz w:val="28"/>
          <w:lang w:val="ru-RU"/>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2E4A92" w:rsidRPr="00EE55DA" w:rsidRDefault="002E4A92" w:rsidP="002E4A92">
      <w:pPr>
        <w:spacing w:after="0" w:line="264" w:lineRule="auto"/>
        <w:ind w:firstLine="600"/>
        <w:jc w:val="both"/>
        <w:rPr>
          <w:lang w:val="ru-RU"/>
        </w:rPr>
      </w:pPr>
      <w:r w:rsidRPr="00EE55DA">
        <w:rPr>
          <w:rFonts w:ascii="Times New Roman" w:hAnsi="Times New Roman"/>
          <w:b/>
          <w:color w:val="000000"/>
          <w:sz w:val="28"/>
          <w:lang w:val="ru-RU"/>
        </w:rPr>
        <w:t>Транспорт веществ в растении.</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2E4A92" w:rsidRPr="00EE55DA" w:rsidRDefault="002E4A92" w:rsidP="002E4A92">
      <w:pPr>
        <w:spacing w:after="0" w:line="264" w:lineRule="auto"/>
        <w:ind w:firstLine="600"/>
        <w:jc w:val="both"/>
        <w:rPr>
          <w:lang w:val="ru-RU"/>
        </w:rPr>
      </w:pPr>
      <w:r w:rsidRPr="00EE55DA">
        <w:rPr>
          <w:rFonts w:ascii="Times New Roman" w:hAnsi="Times New Roman"/>
          <w:b/>
          <w:color w:val="000000"/>
          <w:sz w:val="28"/>
          <w:lang w:val="ru-RU"/>
        </w:rPr>
        <w:t>Рост и развитие растения.</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EE55DA">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2E4A92" w:rsidRPr="00EE55DA" w:rsidRDefault="002E4A92" w:rsidP="002E4A92">
      <w:pPr>
        <w:spacing w:after="0" w:line="264" w:lineRule="auto"/>
        <w:ind w:firstLine="600"/>
        <w:jc w:val="both"/>
        <w:rPr>
          <w:lang w:val="ru-RU"/>
        </w:rPr>
      </w:pPr>
      <w:r w:rsidRPr="00EE55DA">
        <w:rPr>
          <w:rFonts w:ascii="Times New Roman" w:hAnsi="Times New Roman"/>
          <w:b/>
          <w:i/>
          <w:color w:val="000000"/>
          <w:sz w:val="28"/>
          <w:lang w:val="ru-RU"/>
        </w:rPr>
        <w:t>Лабораторные и практические работы.</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 xml:space="preserve">Наблюдение за ростом корня. </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Наблюдение за ростом побега.</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Определение возраста дерева по спилу.</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Выявление передвижения воды и минеральных веществ по древесине.</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Наблюдение процесса выделения кислорода на свету аквариумными растениями.</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Изучение роли рыхления для дыхания корней.</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EE55DA">
        <w:rPr>
          <w:rFonts w:ascii="Times New Roman" w:hAnsi="Times New Roman"/>
          <w:color w:val="000000"/>
          <w:sz w:val="28"/>
          <w:lang w:val="ru-RU"/>
        </w:rPr>
        <w:t>сенполия</w:t>
      </w:r>
      <w:proofErr w:type="spellEnd"/>
      <w:r w:rsidRPr="00EE55DA">
        <w:rPr>
          <w:rFonts w:ascii="Times New Roman" w:hAnsi="Times New Roman"/>
          <w:color w:val="000000"/>
          <w:sz w:val="28"/>
          <w:lang w:val="ru-RU"/>
        </w:rPr>
        <w:t xml:space="preserve">, бегония, </w:t>
      </w:r>
      <w:proofErr w:type="spellStart"/>
      <w:r w:rsidRPr="00EE55DA">
        <w:rPr>
          <w:rFonts w:ascii="Times New Roman" w:hAnsi="Times New Roman"/>
          <w:color w:val="000000"/>
          <w:sz w:val="28"/>
          <w:lang w:val="ru-RU"/>
        </w:rPr>
        <w:t>сансевьера</w:t>
      </w:r>
      <w:proofErr w:type="spellEnd"/>
      <w:r w:rsidRPr="00EE55DA">
        <w:rPr>
          <w:rFonts w:ascii="Times New Roman" w:hAnsi="Times New Roman"/>
          <w:color w:val="000000"/>
          <w:sz w:val="28"/>
          <w:lang w:val="ru-RU"/>
        </w:rPr>
        <w:t xml:space="preserve"> и другие растения).</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Определение всхожести семян культурных растений и посев их в грунт.</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2E4A92" w:rsidRDefault="002E4A92" w:rsidP="002E4A92">
      <w:pPr>
        <w:spacing w:after="0" w:line="264" w:lineRule="auto"/>
        <w:ind w:firstLine="600"/>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условий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прорастания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семян</w:t>
      </w:r>
      <w:proofErr w:type="spellEnd"/>
      <w:r>
        <w:rPr>
          <w:rFonts w:ascii="Times New Roman" w:hAnsi="Times New Roman"/>
          <w:color w:val="000000"/>
          <w:sz w:val="28"/>
        </w:rPr>
        <w:t>.</w:t>
      </w:r>
    </w:p>
    <w:p w:rsidR="002E4A92" w:rsidRDefault="002E4A92" w:rsidP="002E4A92">
      <w:pPr>
        <w:spacing w:after="0" w:line="264" w:lineRule="auto"/>
        <w:ind w:left="120"/>
        <w:jc w:val="both"/>
      </w:pPr>
    </w:p>
    <w:p w:rsidR="002E4A92" w:rsidRDefault="002E4A92" w:rsidP="002E4A92">
      <w:pPr>
        <w:spacing w:after="0" w:line="264" w:lineRule="auto"/>
        <w:ind w:left="120"/>
        <w:jc w:val="both"/>
      </w:pPr>
      <w:r>
        <w:rPr>
          <w:rFonts w:ascii="Times New Roman" w:hAnsi="Times New Roman"/>
          <w:b/>
          <w:color w:val="000000"/>
          <w:sz w:val="28"/>
        </w:rPr>
        <w:t>7 КЛАСС</w:t>
      </w:r>
    </w:p>
    <w:p w:rsidR="002E4A92" w:rsidRDefault="002E4A92" w:rsidP="002E4A92">
      <w:pPr>
        <w:numPr>
          <w:ilvl w:val="0"/>
          <w:numId w:val="10"/>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Систематические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группы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растений</w:t>
      </w:r>
      <w:proofErr w:type="spellEnd"/>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lastRenderedPageBreak/>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2E4A92" w:rsidRPr="002E4A92" w:rsidRDefault="002E4A92" w:rsidP="002E4A92">
      <w:pPr>
        <w:spacing w:after="0" w:line="264" w:lineRule="auto"/>
        <w:ind w:firstLine="600"/>
        <w:jc w:val="both"/>
        <w:rPr>
          <w:lang w:val="ru-RU"/>
        </w:rPr>
      </w:pPr>
      <w:r w:rsidRPr="00EE55DA">
        <w:rPr>
          <w:rFonts w:ascii="Times New Roman" w:hAnsi="Times New Roman"/>
          <w:color w:val="000000"/>
          <w:sz w:val="28"/>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w:t>
      </w:r>
      <w:r w:rsidRPr="002E4A92">
        <w:rPr>
          <w:rFonts w:ascii="Times New Roman" w:hAnsi="Times New Roman"/>
          <w:color w:val="000000"/>
          <w:sz w:val="28"/>
          <w:lang w:val="ru-RU"/>
        </w:rPr>
        <w:t>Многообразие растений. Дикорастущие представители семейств. Культурные представители семейств, их использование человеком.</w:t>
      </w:r>
    </w:p>
    <w:p w:rsidR="002E4A92" w:rsidRPr="002E4A92" w:rsidRDefault="002E4A92" w:rsidP="002E4A92">
      <w:pPr>
        <w:spacing w:after="0" w:line="264" w:lineRule="auto"/>
        <w:ind w:firstLine="600"/>
        <w:jc w:val="both"/>
        <w:rPr>
          <w:lang w:val="ru-RU"/>
        </w:rPr>
      </w:pPr>
      <w:r w:rsidRPr="002E4A92">
        <w:rPr>
          <w:rFonts w:ascii="Times New Roman" w:hAnsi="Times New Roman"/>
          <w:b/>
          <w:i/>
          <w:color w:val="000000"/>
          <w:sz w:val="28"/>
          <w:lang w:val="ru-RU"/>
        </w:rPr>
        <w:t>Лабораторные и практические работы.</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Изучение строения одноклеточных водорослей (на примере хламидомонады и хлореллы).</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 xml:space="preserve">Изучение строения многоклеточных нитчатых водорослей (на примере спирогиры и </w:t>
      </w:r>
      <w:proofErr w:type="spellStart"/>
      <w:r w:rsidRPr="002E4A92">
        <w:rPr>
          <w:rFonts w:ascii="Times New Roman" w:hAnsi="Times New Roman"/>
          <w:color w:val="000000"/>
          <w:sz w:val="28"/>
          <w:lang w:val="ru-RU"/>
        </w:rPr>
        <w:t>улотрикса</w:t>
      </w:r>
      <w:proofErr w:type="spellEnd"/>
      <w:r w:rsidRPr="002E4A92">
        <w:rPr>
          <w:rFonts w:ascii="Times New Roman" w:hAnsi="Times New Roman"/>
          <w:color w:val="000000"/>
          <w:sz w:val="28"/>
          <w:lang w:val="ru-RU"/>
        </w:rPr>
        <w:t>).</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Изучение внешнего строения мхов (на местных видах).</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Изучение внешнего строения папоротника или хвоща.</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 xml:space="preserve">Изучение внешнего строения покрытосеменных растений. </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lastRenderedPageBreak/>
        <w:t>Определение видов растений (на примере трёх семейств) с использованием определителей растений или определительных карточек.</w:t>
      </w:r>
    </w:p>
    <w:p w:rsidR="002E4A92" w:rsidRDefault="002E4A92" w:rsidP="002E4A92">
      <w:pPr>
        <w:numPr>
          <w:ilvl w:val="0"/>
          <w:numId w:val="11"/>
        </w:numPr>
        <w:spacing w:after="0" w:line="264" w:lineRule="auto"/>
        <w:jc w:val="both"/>
      </w:pPr>
      <w:r w:rsidRPr="002E4A92">
        <w:rPr>
          <w:rFonts w:ascii="Times New Roman" w:hAnsi="Times New Roman"/>
          <w:b/>
          <w:color w:val="000000"/>
          <w:sz w:val="28"/>
          <w:lang w:val="ru-RU"/>
        </w:rPr>
        <w:t xml:space="preserve"> </w:t>
      </w:r>
      <w:proofErr w:type="spellStart"/>
      <w:r>
        <w:rPr>
          <w:rFonts w:ascii="Times New Roman" w:hAnsi="Times New Roman"/>
          <w:b/>
          <w:color w:val="000000"/>
          <w:sz w:val="28"/>
        </w:rPr>
        <w:t>Развитие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растительного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Земле</w:t>
      </w:r>
      <w:proofErr w:type="spellEnd"/>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2E4A92" w:rsidRPr="002E4A92" w:rsidRDefault="002E4A92" w:rsidP="002E4A92">
      <w:pPr>
        <w:spacing w:after="0" w:line="264" w:lineRule="auto"/>
        <w:ind w:firstLine="600"/>
        <w:jc w:val="both"/>
        <w:rPr>
          <w:lang w:val="ru-RU"/>
        </w:rPr>
      </w:pPr>
      <w:r w:rsidRPr="002E4A92">
        <w:rPr>
          <w:rFonts w:ascii="Times New Roman" w:hAnsi="Times New Roman"/>
          <w:b/>
          <w:i/>
          <w:color w:val="000000"/>
          <w:sz w:val="28"/>
          <w:lang w:val="ru-RU"/>
        </w:rPr>
        <w:t xml:space="preserve">Экскурсии или </w:t>
      </w:r>
      <w:proofErr w:type="spellStart"/>
      <w:r w:rsidRPr="002E4A92">
        <w:rPr>
          <w:rFonts w:ascii="Times New Roman" w:hAnsi="Times New Roman"/>
          <w:b/>
          <w:i/>
          <w:color w:val="000000"/>
          <w:sz w:val="28"/>
          <w:lang w:val="ru-RU"/>
        </w:rPr>
        <w:t>видеоэкскурсии</w:t>
      </w:r>
      <w:proofErr w:type="spellEnd"/>
      <w:r w:rsidRPr="002E4A92">
        <w:rPr>
          <w:rFonts w:ascii="Times New Roman" w:hAnsi="Times New Roman"/>
          <w:b/>
          <w:i/>
          <w:color w:val="000000"/>
          <w:sz w:val="28"/>
          <w:lang w:val="ru-RU"/>
        </w:rPr>
        <w:t>.</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2E4A92" w:rsidRDefault="002E4A92" w:rsidP="002E4A92">
      <w:pPr>
        <w:numPr>
          <w:ilvl w:val="0"/>
          <w:numId w:val="12"/>
        </w:numPr>
        <w:spacing w:after="0" w:line="264" w:lineRule="auto"/>
        <w:jc w:val="both"/>
      </w:pPr>
      <w:r w:rsidRPr="002E4A92">
        <w:rPr>
          <w:rFonts w:ascii="Times New Roman" w:hAnsi="Times New Roman"/>
          <w:b/>
          <w:color w:val="000000"/>
          <w:sz w:val="28"/>
          <w:lang w:val="ru-RU"/>
        </w:rPr>
        <w:t xml:space="preserve"> </w:t>
      </w:r>
      <w:proofErr w:type="spellStart"/>
      <w:r>
        <w:rPr>
          <w:rFonts w:ascii="Times New Roman" w:hAnsi="Times New Roman"/>
          <w:b/>
          <w:color w:val="000000"/>
          <w:sz w:val="28"/>
        </w:rPr>
        <w:t>Растения</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природных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сообществах</w:t>
      </w:r>
      <w:proofErr w:type="spellEnd"/>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2E4A92" w:rsidRDefault="002E4A92" w:rsidP="002E4A92">
      <w:pPr>
        <w:numPr>
          <w:ilvl w:val="0"/>
          <w:numId w:val="13"/>
        </w:numPr>
        <w:spacing w:after="0" w:line="264" w:lineRule="auto"/>
        <w:jc w:val="both"/>
      </w:pPr>
      <w:proofErr w:type="spellStart"/>
      <w:r>
        <w:rPr>
          <w:rFonts w:ascii="Times New Roman" w:hAnsi="Times New Roman"/>
          <w:b/>
          <w:color w:val="000000"/>
          <w:sz w:val="28"/>
        </w:rPr>
        <w:t>Растения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2E4A92" w:rsidRPr="002E4A92" w:rsidRDefault="002E4A92" w:rsidP="002E4A92">
      <w:pPr>
        <w:spacing w:after="0" w:line="264" w:lineRule="auto"/>
        <w:ind w:firstLine="600"/>
        <w:jc w:val="both"/>
        <w:rPr>
          <w:lang w:val="ru-RU"/>
        </w:rPr>
      </w:pPr>
      <w:r w:rsidRPr="002E4A92">
        <w:rPr>
          <w:rFonts w:ascii="Times New Roman" w:hAnsi="Times New Roman"/>
          <w:b/>
          <w:i/>
          <w:color w:val="000000"/>
          <w:sz w:val="28"/>
          <w:lang w:val="ru-RU"/>
        </w:rPr>
        <w:t xml:space="preserve">Экскурсии или </w:t>
      </w:r>
      <w:proofErr w:type="spellStart"/>
      <w:r w:rsidRPr="002E4A92">
        <w:rPr>
          <w:rFonts w:ascii="Times New Roman" w:hAnsi="Times New Roman"/>
          <w:b/>
          <w:i/>
          <w:color w:val="000000"/>
          <w:sz w:val="28"/>
          <w:lang w:val="ru-RU"/>
        </w:rPr>
        <w:t>видеоэкскурсии</w:t>
      </w:r>
      <w:proofErr w:type="spellEnd"/>
      <w:r w:rsidRPr="002E4A92">
        <w:rPr>
          <w:rFonts w:ascii="Times New Roman" w:hAnsi="Times New Roman"/>
          <w:b/>
          <w:i/>
          <w:color w:val="000000"/>
          <w:sz w:val="28"/>
          <w:lang w:val="ru-RU"/>
        </w:rPr>
        <w:t>.</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 xml:space="preserve">Изучение сельскохозяйственных растений региона. </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Изучение сорных растений региона.</w:t>
      </w:r>
    </w:p>
    <w:p w:rsidR="002E4A92" w:rsidRDefault="002E4A92" w:rsidP="002E4A92">
      <w:pPr>
        <w:numPr>
          <w:ilvl w:val="0"/>
          <w:numId w:val="14"/>
        </w:numPr>
        <w:spacing w:after="0" w:line="264" w:lineRule="auto"/>
        <w:jc w:val="both"/>
      </w:pPr>
      <w:proofErr w:type="spellStart"/>
      <w:r>
        <w:rPr>
          <w:rFonts w:ascii="Times New Roman" w:hAnsi="Times New Roman"/>
          <w:b/>
          <w:color w:val="000000"/>
          <w:sz w:val="28"/>
        </w:rPr>
        <w:t>Грибы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Лишайники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Бактерии</w:t>
      </w:r>
      <w:proofErr w:type="spellEnd"/>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 xml:space="preserve">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w:t>
      </w:r>
      <w:r w:rsidRPr="002E4A92">
        <w:rPr>
          <w:rFonts w:ascii="Times New Roman" w:hAnsi="Times New Roman"/>
          <w:color w:val="000000"/>
          <w:sz w:val="28"/>
          <w:lang w:val="ru-RU"/>
        </w:rPr>
        <w:lastRenderedPageBreak/>
        <w:t>сообществах и жизни человека. Промышленное выращивание шляпочных грибов (шампиньоны).</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2E4A92" w:rsidRPr="002E4A92" w:rsidRDefault="002E4A92" w:rsidP="002E4A92">
      <w:pPr>
        <w:spacing w:after="0" w:line="264" w:lineRule="auto"/>
        <w:ind w:firstLine="600"/>
        <w:jc w:val="both"/>
        <w:rPr>
          <w:lang w:val="ru-RU"/>
        </w:rPr>
      </w:pPr>
      <w:r w:rsidRPr="002E4A92">
        <w:rPr>
          <w:rFonts w:ascii="Times New Roman" w:hAnsi="Times New Roman"/>
          <w:b/>
          <w:i/>
          <w:color w:val="000000"/>
          <w:sz w:val="28"/>
          <w:lang w:val="ru-RU"/>
        </w:rPr>
        <w:t>Лабораторные и практические работы.</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Изучение строения одноклеточных (</w:t>
      </w:r>
      <w:proofErr w:type="spellStart"/>
      <w:r w:rsidRPr="002E4A92">
        <w:rPr>
          <w:rFonts w:ascii="Times New Roman" w:hAnsi="Times New Roman"/>
          <w:color w:val="000000"/>
          <w:sz w:val="28"/>
          <w:lang w:val="ru-RU"/>
        </w:rPr>
        <w:t>мукор</w:t>
      </w:r>
      <w:proofErr w:type="spellEnd"/>
      <w:r w:rsidRPr="002E4A92">
        <w:rPr>
          <w:rFonts w:ascii="Times New Roman" w:hAnsi="Times New Roman"/>
          <w:color w:val="000000"/>
          <w:sz w:val="28"/>
          <w:lang w:val="ru-RU"/>
        </w:rPr>
        <w:t>) и многоклеточных (</w:t>
      </w:r>
      <w:proofErr w:type="spellStart"/>
      <w:r w:rsidRPr="002E4A92">
        <w:rPr>
          <w:rFonts w:ascii="Times New Roman" w:hAnsi="Times New Roman"/>
          <w:color w:val="000000"/>
          <w:sz w:val="28"/>
          <w:lang w:val="ru-RU"/>
        </w:rPr>
        <w:t>пеницилл</w:t>
      </w:r>
      <w:proofErr w:type="spellEnd"/>
      <w:r w:rsidRPr="002E4A92">
        <w:rPr>
          <w:rFonts w:ascii="Times New Roman" w:hAnsi="Times New Roman"/>
          <w:color w:val="000000"/>
          <w:sz w:val="28"/>
          <w:lang w:val="ru-RU"/>
        </w:rPr>
        <w:t>) плесневых грибов.</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Изучение строения лишайников.</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Изучение строения бактерий (на готовых микропрепаратах).</w:t>
      </w:r>
      <w:bookmarkStart w:id="4" w:name="_TOC_250010"/>
      <w:bookmarkEnd w:id="4"/>
    </w:p>
    <w:p w:rsidR="002E4A92" w:rsidRPr="002E4A92" w:rsidRDefault="002E4A92" w:rsidP="002E4A92">
      <w:pPr>
        <w:spacing w:after="0" w:line="264" w:lineRule="auto"/>
        <w:ind w:left="120"/>
        <w:jc w:val="both"/>
        <w:rPr>
          <w:lang w:val="ru-RU"/>
        </w:rPr>
      </w:pPr>
    </w:p>
    <w:p w:rsidR="002E4A92" w:rsidRDefault="002E4A92" w:rsidP="002E4A92">
      <w:pPr>
        <w:spacing w:after="0" w:line="264" w:lineRule="auto"/>
        <w:ind w:left="120"/>
        <w:jc w:val="both"/>
      </w:pPr>
      <w:r>
        <w:rPr>
          <w:rFonts w:ascii="Times New Roman" w:hAnsi="Times New Roman"/>
          <w:b/>
          <w:color w:val="000000"/>
          <w:sz w:val="28"/>
        </w:rPr>
        <w:t>8 КЛАСС</w:t>
      </w:r>
    </w:p>
    <w:p w:rsidR="002E4A92" w:rsidRDefault="002E4A92" w:rsidP="002E4A92">
      <w:pPr>
        <w:numPr>
          <w:ilvl w:val="0"/>
          <w:numId w:val="15"/>
        </w:numPr>
        <w:spacing w:after="0" w:line="264" w:lineRule="auto"/>
        <w:jc w:val="both"/>
      </w:pPr>
      <w:proofErr w:type="spellStart"/>
      <w:r>
        <w:rPr>
          <w:rFonts w:ascii="Times New Roman" w:hAnsi="Times New Roman"/>
          <w:b/>
          <w:color w:val="000000"/>
          <w:sz w:val="28"/>
        </w:rPr>
        <w:t>Животный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w:t>
      </w:r>
      <w:proofErr w:type="spellEnd"/>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2E4A92" w:rsidRPr="002E4A92" w:rsidRDefault="002E4A92" w:rsidP="002E4A92">
      <w:pPr>
        <w:spacing w:after="0" w:line="264" w:lineRule="auto"/>
        <w:ind w:firstLine="600"/>
        <w:jc w:val="both"/>
        <w:rPr>
          <w:lang w:val="ru-RU"/>
        </w:rPr>
      </w:pPr>
      <w:r w:rsidRPr="002E4A92">
        <w:rPr>
          <w:rFonts w:ascii="Times New Roman" w:hAnsi="Times New Roman"/>
          <w:b/>
          <w:i/>
          <w:color w:val="000000"/>
          <w:sz w:val="28"/>
          <w:lang w:val="ru-RU"/>
        </w:rPr>
        <w:t>Лабораторные и практические работы.</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lastRenderedPageBreak/>
        <w:t>Исследование под микроскопом готовых микропрепаратов клеток и тканей животных.</w:t>
      </w:r>
    </w:p>
    <w:p w:rsidR="002E4A92" w:rsidRDefault="002E4A92" w:rsidP="002E4A92">
      <w:pPr>
        <w:numPr>
          <w:ilvl w:val="0"/>
          <w:numId w:val="16"/>
        </w:numPr>
        <w:spacing w:after="0" w:line="264" w:lineRule="auto"/>
        <w:jc w:val="both"/>
      </w:pPr>
      <w:proofErr w:type="spellStart"/>
      <w:r>
        <w:rPr>
          <w:rFonts w:ascii="Times New Roman" w:hAnsi="Times New Roman"/>
          <w:b/>
          <w:color w:val="000000"/>
          <w:sz w:val="28"/>
        </w:rPr>
        <w:t>Строение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жизнедеятельность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животного</w:t>
      </w:r>
      <w:proofErr w:type="spellEnd"/>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2E4A92">
        <w:rPr>
          <w:rFonts w:ascii="Times New Roman" w:hAnsi="Times New Roman"/>
          <w:color w:val="000000"/>
          <w:sz w:val="28"/>
          <w:lang w:val="ru-RU"/>
        </w:rPr>
        <w:t>Мальпигиевы</w:t>
      </w:r>
      <w:proofErr w:type="spellEnd"/>
      <w:r w:rsidRPr="002E4A92">
        <w:rPr>
          <w:rFonts w:ascii="Times New Roman" w:hAnsi="Times New Roman"/>
          <w:color w:val="000000"/>
          <w:sz w:val="28"/>
          <w:lang w:val="ru-RU"/>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 xml:space="preserve">Координация и регуляция жизнедеятельности у животных. Раздражимость у одноклеточных животных. Таксисы (фототаксис, </w:t>
      </w:r>
      <w:proofErr w:type="spellStart"/>
      <w:r w:rsidRPr="002E4A92">
        <w:rPr>
          <w:rFonts w:ascii="Times New Roman" w:hAnsi="Times New Roman"/>
          <w:color w:val="000000"/>
          <w:sz w:val="28"/>
          <w:lang w:val="ru-RU"/>
        </w:rPr>
        <w:t>трофотаксис</w:t>
      </w:r>
      <w:proofErr w:type="spellEnd"/>
      <w:r w:rsidRPr="002E4A92">
        <w:rPr>
          <w:rFonts w:ascii="Times New Roman" w:hAnsi="Times New Roman"/>
          <w:color w:val="000000"/>
          <w:sz w:val="28"/>
          <w:lang w:val="ru-RU"/>
        </w:rPr>
        <w:t xml:space="preserve">, хемотаксис и другие таксисы). Нервная регуляция. Нервная </w:t>
      </w:r>
      <w:r w:rsidRPr="002E4A92">
        <w:rPr>
          <w:rFonts w:ascii="Times New Roman" w:hAnsi="Times New Roman"/>
          <w:color w:val="000000"/>
          <w:sz w:val="28"/>
          <w:lang w:val="ru-RU"/>
        </w:rPr>
        <w:lastRenderedPageBreak/>
        <w:t>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rsidRPr="002E4A92">
        <w:rPr>
          <w:rFonts w:ascii="Times New Roman" w:hAnsi="Times New Roman"/>
          <w:color w:val="000000"/>
          <w:sz w:val="28"/>
          <w:lang w:val="ru-RU"/>
        </w:rPr>
        <w:t>инсайт</w:t>
      </w:r>
      <w:proofErr w:type="spellEnd"/>
      <w:r w:rsidRPr="002E4A92">
        <w:rPr>
          <w:rFonts w:ascii="Times New Roman" w:hAnsi="Times New Roman"/>
          <w:color w:val="000000"/>
          <w:sz w:val="28"/>
          <w:lang w:val="ru-RU"/>
        </w:rPr>
        <w:t xml:space="preserve"> (постижение). Поведение: пищевое, оборонительное, территориальное, брачное, исследовательское. Стимулы поведения.</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2E4A92" w:rsidRPr="002E4A92" w:rsidRDefault="002E4A92" w:rsidP="002E4A92">
      <w:pPr>
        <w:spacing w:after="0" w:line="264" w:lineRule="auto"/>
        <w:ind w:firstLine="600"/>
        <w:jc w:val="both"/>
        <w:rPr>
          <w:lang w:val="ru-RU"/>
        </w:rPr>
      </w:pPr>
      <w:r w:rsidRPr="002E4A92">
        <w:rPr>
          <w:rFonts w:ascii="Times New Roman" w:hAnsi="Times New Roman"/>
          <w:b/>
          <w:i/>
          <w:color w:val="000000"/>
          <w:sz w:val="28"/>
          <w:lang w:val="ru-RU"/>
        </w:rPr>
        <w:t>Лабораторные и практические работы.</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 xml:space="preserve">Ознакомление с органами опоры и движения у животных. </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Изучение способов поглощения пищи у животных.</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Изучение способов дыхания у животных.</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Ознакомление с системами органов транспорта веществ у животных.</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Изучение покровов тела у животных.</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Изучение органов чувств у животных.</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 xml:space="preserve">Формирование условных рефлексов у аквариумных рыб. </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Строение яйца и развитие зародыша птицы (курицы).</w:t>
      </w:r>
    </w:p>
    <w:p w:rsidR="002E4A92" w:rsidRDefault="002E4A92" w:rsidP="002E4A92">
      <w:pPr>
        <w:numPr>
          <w:ilvl w:val="0"/>
          <w:numId w:val="17"/>
        </w:numPr>
        <w:spacing w:after="0" w:line="264" w:lineRule="auto"/>
        <w:jc w:val="both"/>
      </w:pPr>
      <w:proofErr w:type="spellStart"/>
      <w:r>
        <w:rPr>
          <w:rFonts w:ascii="Times New Roman" w:hAnsi="Times New Roman"/>
          <w:b/>
          <w:color w:val="000000"/>
          <w:sz w:val="28"/>
        </w:rPr>
        <w:t>Систематические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группы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животных</w:t>
      </w:r>
      <w:proofErr w:type="spellEnd"/>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 xml:space="preserve">Одноклеточные животные – простейшие. Строение и жизнедеятельность простейших. Местообитание и образ жизни. Образование цисты при </w:t>
      </w:r>
      <w:r w:rsidRPr="002E4A92">
        <w:rPr>
          <w:rFonts w:ascii="Times New Roman" w:hAnsi="Times New Roman"/>
          <w:color w:val="000000"/>
          <w:sz w:val="28"/>
          <w:lang w:val="ru-RU"/>
        </w:rPr>
        <w:lastRenderedPageBreak/>
        <w:t>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2E4A92" w:rsidRPr="002E4A92" w:rsidRDefault="002E4A92" w:rsidP="002E4A92">
      <w:pPr>
        <w:spacing w:after="0" w:line="264" w:lineRule="auto"/>
        <w:ind w:firstLine="600"/>
        <w:jc w:val="both"/>
        <w:rPr>
          <w:lang w:val="ru-RU"/>
        </w:rPr>
      </w:pPr>
      <w:r w:rsidRPr="002E4A92">
        <w:rPr>
          <w:rFonts w:ascii="Times New Roman" w:hAnsi="Times New Roman"/>
          <w:b/>
          <w:i/>
          <w:color w:val="000000"/>
          <w:sz w:val="28"/>
          <w:lang w:val="ru-RU"/>
        </w:rPr>
        <w:t>Лабораторные и практические работы</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Многообразие простейших (на готовых препаратах).</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Изготовление модели клетки простейшего (амёбы, инфузории-туфельки и другое.).</w:t>
      </w:r>
    </w:p>
    <w:p w:rsidR="002E4A92" w:rsidRPr="002E4A92" w:rsidRDefault="002E4A92" w:rsidP="002E4A92">
      <w:pPr>
        <w:spacing w:after="0" w:line="264" w:lineRule="auto"/>
        <w:ind w:firstLine="600"/>
        <w:jc w:val="both"/>
        <w:rPr>
          <w:lang w:val="ru-RU"/>
        </w:rPr>
      </w:pPr>
      <w:r w:rsidRPr="002E4A92">
        <w:rPr>
          <w:rFonts w:ascii="Times New Roman" w:hAnsi="Times New Roman"/>
          <w:b/>
          <w:color w:val="000000"/>
          <w:sz w:val="28"/>
          <w:lang w:val="ru-RU"/>
        </w:rPr>
        <w:t>Многоклеточные животные. Кишечнополостные</w:t>
      </w:r>
      <w:r w:rsidRPr="002E4A92">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2E4A92">
        <w:rPr>
          <w:rFonts w:ascii="Times New Roman" w:hAnsi="Times New Roman"/>
          <w:color w:val="000000"/>
          <w:sz w:val="28"/>
          <w:lang w:val="ru-RU"/>
        </w:rPr>
        <w:t>рифообразовании</w:t>
      </w:r>
      <w:proofErr w:type="spellEnd"/>
      <w:r w:rsidRPr="002E4A92">
        <w:rPr>
          <w:rFonts w:ascii="Times New Roman" w:hAnsi="Times New Roman"/>
          <w:color w:val="000000"/>
          <w:sz w:val="28"/>
          <w:lang w:val="ru-RU"/>
        </w:rPr>
        <w:t>.</w:t>
      </w:r>
    </w:p>
    <w:p w:rsidR="002E4A92" w:rsidRPr="002E4A92" w:rsidRDefault="002E4A92" w:rsidP="002E4A92">
      <w:pPr>
        <w:spacing w:after="0" w:line="264" w:lineRule="auto"/>
        <w:ind w:firstLine="600"/>
        <w:jc w:val="both"/>
        <w:rPr>
          <w:lang w:val="ru-RU"/>
        </w:rPr>
      </w:pPr>
      <w:r w:rsidRPr="002E4A92">
        <w:rPr>
          <w:rFonts w:ascii="Times New Roman" w:hAnsi="Times New Roman"/>
          <w:b/>
          <w:i/>
          <w:color w:val="000000"/>
          <w:sz w:val="28"/>
          <w:lang w:val="ru-RU"/>
        </w:rPr>
        <w:t>Лабораторные и практические работы.</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Исследование строения пресноводной гидры и её передвижения (школьный аквариум).</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Исследование питания гидры дафниями и циклопами (школьный аквариум).</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Изготовление модели пресноводной гидры.</w:t>
      </w:r>
    </w:p>
    <w:p w:rsidR="002E4A92" w:rsidRPr="002E4A92" w:rsidRDefault="002E4A92" w:rsidP="002E4A92">
      <w:pPr>
        <w:spacing w:after="0" w:line="264" w:lineRule="auto"/>
        <w:ind w:firstLine="600"/>
        <w:jc w:val="both"/>
        <w:rPr>
          <w:lang w:val="ru-RU"/>
        </w:rPr>
      </w:pPr>
      <w:r w:rsidRPr="002E4A92">
        <w:rPr>
          <w:rFonts w:ascii="Times New Roman" w:hAnsi="Times New Roman"/>
          <w:b/>
          <w:color w:val="000000"/>
          <w:sz w:val="28"/>
          <w:lang w:val="ru-RU"/>
        </w:rPr>
        <w:t>Плоские, круглые, кольчатые черви.</w:t>
      </w:r>
      <w:r w:rsidRPr="002E4A92">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2E4A92">
        <w:rPr>
          <w:rFonts w:ascii="Times New Roman" w:hAnsi="Times New Roman"/>
          <w:color w:val="000000"/>
          <w:sz w:val="28"/>
          <w:lang w:val="ru-RU"/>
        </w:rPr>
        <w:t>почвообразователей</w:t>
      </w:r>
      <w:proofErr w:type="spellEnd"/>
      <w:r w:rsidRPr="002E4A92">
        <w:rPr>
          <w:rFonts w:ascii="Times New Roman" w:hAnsi="Times New Roman"/>
          <w:color w:val="000000"/>
          <w:sz w:val="28"/>
          <w:lang w:val="ru-RU"/>
        </w:rPr>
        <w:t>.</w:t>
      </w:r>
    </w:p>
    <w:p w:rsidR="002E4A92" w:rsidRPr="002E4A92" w:rsidRDefault="002E4A92" w:rsidP="002E4A92">
      <w:pPr>
        <w:spacing w:after="0" w:line="264" w:lineRule="auto"/>
        <w:ind w:firstLine="600"/>
        <w:jc w:val="both"/>
        <w:rPr>
          <w:lang w:val="ru-RU"/>
        </w:rPr>
      </w:pPr>
      <w:r w:rsidRPr="002E4A92">
        <w:rPr>
          <w:rFonts w:ascii="Times New Roman" w:hAnsi="Times New Roman"/>
          <w:b/>
          <w:i/>
          <w:color w:val="000000"/>
          <w:sz w:val="28"/>
          <w:lang w:val="ru-RU"/>
        </w:rPr>
        <w:t>Лабораторные и практические работы.</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2E4A92" w:rsidRPr="002E4A92" w:rsidRDefault="002E4A92" w:rsidP="002E4A92">
      <w:pPr>
        <w:spacing w:after="0" w:line="264" w:lineRule="auto"/>
        <w:ind w:firstLine="600"/>
        <w:jc w:val="both"/>
        <w:rPr>
          <w:lang w:val="ru-RU"/>
        </w:rPr>
      </w:pPr>
      <w:r w:rsidRPr="002E4A92">
        <w:rPr>
          <w:rFonts w:ascii="Times New Roman" w:hAnsi="Times New Roman"/>
          <w:b/>
          <w:color w:val="000000"/>
          <w:sz w:val="28"/>
          <w:lang w:val="ru-RU"/>
        </w:rPr>
        <w:lastRenderedPageBreak/>
        <w:t>Членистоногие.</w:t>
      </w:r>
      <w:r w:rsidRPr="002E4A92">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Ракообразные. Особенности строения и жизнедеятельности.</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Значение ракообразных в природе и жизни человека.</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2E4A92" w:rsidRPr="002E4A92" w:rsidRDefault="002E4A92" w:rsidP="002E4A92">
      <w:pPr>
        <w:spacing w:after="0" w:line="264" w:lineRule="auto"/>
        <w:ind w:firstLine="600"/>
        <w:jc w:val="both"/>
        <w:rPr>
          <w:lang w:val="ru-RU"/>
        </w:rPr>
      </w:pPr>
      <w:r w:rsidRPr="002E4A92">
        <w:rPr>
          <w:rFonts w:ascii="Times New Roman" w:hAnsi="Times New Roman"/>
          <w:b/>
          <w:i/>
          <w:color w:val="000000"/>
          <w:sz w:val="28"/>
          <w:lang w:val="ru-RU"/>
        </w:rPr>
        <w:t>Лабораторные и практические работы.</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Ознакомление с различными типами развития насекомых (на примере коллекций).</w:t>
      </w:r>
    </w:p>
    <w:p w:rsidR="002E4A92" w:rsidRPr="002E4A92" w:rsidRDefault="002E4A92" w:rsidP="002E4A92">
      <w:pPr>
        <w:spacing w:after="0" w:line="264" w:lineRule="auto"/>
        <w:ind w:firstLine="600"/>
        <w:jc w:val="both"/>
        <w:rPr>
          <w:lang w:val="ru-RU"/>
        </w:rPr>
      </w:pPr>
      <w:r w:rsidRPr="002E4A92">
        <w:rPr>
          <w:rFonts w:ascii="Times New Roman" w:hAnsi="Times New Roman"/>
          <w:b/>
          <w:color w:val="000000"/>
          <w:sz w:val="28"/>
          <w:lang w:val="ru-RU"/>
        </w:rPr>
        <w:t>Моллюски</w:t>
      </w:r>
      <w:r w:rsidRPr="002E4A92">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2E4A92" w:rsidRPr="002E4A92" w:rsidRDefault="002E4A92" w:rsidP="002E4A92">
      <w:pPr>
        <w:spacing w:after="0" w:line="264" w:lineRule="auto"/>
        <w:ind w:firstLine="600"/>
        <w:jc w:val="both"/>
        <w:rPr>
          <w:lang w:val="ru-RU"/>
        </w:rPr>
      </w:pPr>
      <w:r w:rsidRPr="002E4A92">
        <w:rPr>
          <w:rFonts w:ascii="Times New Roman" w:hAnsi="Times New Roman"/>
          <w:b/>
          <w:i/>
          <w:color w:val="000000"/>
          <w:sz w:val="28"/>
          <w:lang w:val="ru-RU"/>
        </w:rPr>
        <w:t>Лабораторные и практические работы.</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2E4A92" w:rsidRPr="002E4A92" w:rsidRDefault="002E4A92" w:rsidP="002E4A92">
      <w:pPr>
        <w:spacing w:after="0" w:line="264" w:lineRule="auto"/>
        <w:ind w:firstLine="600"/>
        <w:jc w:val="both"/>
        <w:rPr>
          <w:lang w:val="ru-RU"/>
        </w:rPr>
      </w:pPr>
      <w:r w:rsidRPr="002E4A92">
        <w:rPr>
          <w:rFonts w:ascii="Times New Roman" w:hAnsi="Times New Roman"/>
          <w:b/>
          <w:color w:val="000000"/>
          <w:sz w:val="28"/>
          <w:lang w:val="ru-RU"/>
        </w:rPr>
        <w:t>Хордовые.</w:t>
      </w:r>
      <w:r w:rsidRPr="002E4A92">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2E4A92" w:rsidRPr="002E4A92" w:rsidRDefault="002E4A92" w:rsidP="002E4A92">
      <w:pPr>
        <w:spacing w:after="0" w:line="264" w:lineRule="auto"/>
        <w:ind w:firstLine="600"/>
        <w:jc w:val="both"/>
        <w:rPr>
          <w:lang w:val="ru-RU"/>
        </w:rPr>
      </w:pPr>
      <w:r w:rsidRPr="002E4A92">
        <w:rPr>
          <w:rFonts w:ascii="Times New Roman" w:hAnsi="Times New Roman"/>
          <w:b/>
          <w:color w:val="000000"/>
          <w:sz w:val="28"/>
          <w:lang w:val="ru-RU"/>
        </w:rPr>
        <w:t>Рыбы</w:t>
      </w:r>
      <w:r w:rsidRPr="002E4A92">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2E4A92" w:rsidRPr="002E4A92" w:rsidRDefault="002E4A92" w:rsidP="002E4A92">
      <w:pPr>
        <w:spacing w:after="0" w:line="264" w:lineRule="auto"/>
        <w:ind w:firstLine="600"/>
        <w:jc w:val="both"/>
        <w:rPr>
          <w:lang w:val="ru-RU"/>
        </w:rPr>
      </w:pPr>
      <w:r w:rsidRPr="002E4A92">
        <w:rPr>
          <w:rFonts w:ascii="Times New Roman" w:hAnsi="Times New Roman"/>
          <w:b/>
          <w:i/>
          <w:color w:val="000000"/>
          <w:sz w:val="28"/>
          <w:lang w:val="ru-RU"/>
        </w:rPr>
        <w:lastRenderedPageBreak/>
        <w:t>Лабораторные и практические работы.</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Исследование внутреннего строения рыбы (на примере готового влажного препарата).</w:t>
      </w:r>
    </w:p>
    <w:p w:rsidR="002E4A92" w:rsidRPr="002E4A92" w:rsidRDefault="002E4A92" w:rsidP="002E4A92">
      <w:pPr>
        <w:spacing w:after="0" w:line="264" w:lineRule="auto"/>
        <w:ind w:firstLine="600"/>
        <w:jc w:val="both"/>
        <w:rPr>
          <w:lang w:val="ru-RU"/>
        </w:rPr>
      </w:pPr>
      <w:r w:rsidRPr="002E4A92">
        <w:rPr>
          <w:rFonts w:ascii="Times New Roman" w:hAnsi="Times New Roman"/>
          <w:b/>
          <w:color w:val="000000"/>
          <w:sz w:val="28"/>
          <w:lang w:val="ru-RU"/>
        </w:rPr>
        <w:t>Земноводные</w:t>
      </w:r>
      <w:r w:rsidRPr="002E4A92">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2E4A92" w:rsidRPr="002E4A92" w:rsidRDefault="002E4A92" w:rsidP="002E4A92">
      <w:pPr>
        <w:spacing w:after="0" w:line="264" w:lineRule="auto"/>
        <w:ind w:firstLine="600"/>
        <w:jc w:val="both"/>
        <w:rPr>
          <w:lang w:val="ru-RU"/>
        </w:rPr>
      </w:pPr>
      <w:r w:rsidRPr="002E4A92">
        <w:rPr>
          <w:rFonts w:ascii="Times New Roman" w:hAnsi="Times New Roman"/>
          <w:b/>
          <w:color w:val="000000"/>
          <w:sz w:val="28"/>
          <w:lang w:val="ru-RU"/>
        </w:rPr>
        <w:t>Пресмыкающиеся</w:t>
      </w:r>
      <w:r w:rsidRPr="002E4A92">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2E4A92" w:rsidRPr="002E4A92" w:rsidRDefault="002E4A92" w:rsidP="002E4A92">
      <w:pPr>
        <w:spacing w:after="0" w:line="264" w:lineRule="auto"/>
        <w:ind w:firstLine="600"/>
        <w:jc w:val="both"/>
        <w:rPr>
          <w:lang w:val="ru-RU"/>
        </w:rPr>
      </w:pPr>
      <w:r w:rsidRPr="002E4A92">
        <w:rPr>
          <w:rFonts w:ascii="Times New Roman" w:hAnsi="Times New Roman"/>
          <w:b/>
          <w:color w:val="000000"/>
          <w:sz w:val="28"/>
          <w:lang w:val="ru-RU"/>
        </w:rPr>
        <w:t>Птицы</w:t>
      </w:r>
      <w:r w:rsidRPr="002E4A92">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2E4A92" w:rsidRPr="002E4A92" w:rsidRDefault="002E4A92" w:rsidP="002E4A92">
      <w:pPr>
        <w:spacing w:after="0" w:line="264" w:lineRule="auto"/>
        <w:ind w:firstLine="600"/>
        <w:jc w:val="both"/>
        <w:rPr>
          <w:lang w:val="ru-RU"/>
        </w:rPr>
      </w:pPr>
      <w:r w:rsidRPr="002E4A92">
        <w:rPr>
          <w:rFonts w:ascii="Times New Roman" w:hAnsi="Times New Roman"/>
          <w:b/>
          <w:i/>
          <w:color w:val="000000"/>
          <w:sz w:val="28"/>
          <w:lang w:val="ru-RU"/>
        </w:rPr>
        <w:t>Лабораторные и практические работы.</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Исследование особенностей скелета птицы.</w:t>
      </w:r>
    </w:p>
    <w:p w:rsidR="002E4A92" w:rsidRPr="002E4A92" w:rsidRDefault="002E4A92" w:rsidP="002E4A92">
      <w:pPr>
        <w:spacing w:after="0" w:line="264" w:lineRule="auto"/>
        <w:ind w:firstLine="600"/>
        <w:jc w:val="both"/>
        <w:rPr>
          <w:lang w:val="ru-RU"/>
        </w:rPr>
      </w:pPr>
      <w:r w:rsidRPr="002E4A92">
        <w:rPr>
          <w:rFonts w:ascii="Times New Roman" w:hAnsi="Times New Roman"/>
          <w:b/>
          <w:color w:val="000000"/>
          <w:sz w:val="28"/>
          <w:lang w:val="ru-RU"/>
        </w:rPr>
        <w:t>Млекопитающие.</w:t>
      </w:r>
      <w:r w:rsidRPr="002E4A92">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2E4A92" w:rsidRPr="002E4A92" w:rsidRDefault="002E4A92" w:rsidP="002E4A92">
      <w:pPr>
        <w:spacing w:after="0" w:line="264" w:lineRule="auto"/>
        <w:ind w:firstLine="600"/>
        <w:jc w:val="both"/>
        <w:rPr>
          <w:lang w:val="ru-RU"/>
        </w:rPr>
      </w:pPr>
      <w:proofErr w:type="spellStart"/>
      <w:r w:rsidRPr="002E4A92">
        <w:rPr>
          <w:rFonts w:ascii="Times New Roman" w:hAnsi="Times New Roman"/>
          <w:color w:val="000000"/>
          <w:sz w:val="28"/>
          <w:lang w:val="ru-RU"/>
        </w:rPr>
        <w:t>Первозвери</w:t>
      </w:r>
      <w:proofErr w:type="spellEnd"/>
      <w:r w:rsidRPr="002E4A92">
        <w:rPr>
          <w:rFonts w:ascii="Times New Roman" w:hAnsi="Times New Roman"/>
          <w:color w:val="000000"/>
          <w:sz w:val="28"/>
          <w:lang w:val="ru-RU"/>
        </w:rPr>
        <w:t xml:space="preserve">.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w:t>
      </w:r>
      <w:r w:rsidRPr="002E4A92">
        <w:rPr>
          <w:rFonts w:ascii="Times New Roman" w:hAnsi="Times New Roman"/>
          <w:color w:val="000000"/>
          <w:sz w:val="28"/>
          <w:lang w:val="ru-RU"/>
        </w:rPr>
        <w:lastRenderedPageBreak/>
        <w:t>Хищные. Ластоногие и Китообразные. Парнокопытные и Непарнокопытные. Приматы. Семейства отряда Хищные: собачьи, кошачьи, куньи, медвежьи.</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2E4A92" w:rsidRPr="002E4A92" w:rsidRDefault="002E4A92" w:rsidP="002E4A92">
      <w:pPr>
        <w:spacing w:after="0" w:line="264" w:lineRule="auto"/>
        <w:ind w:firstLine="600"/>
        <w:jc w:val="both"/>
        <w:rPr>
          <w:lang w:val="ru-RU"/>
        </w:rPr>
      </w:pPr>
      <w:r w:rsidRPr="002E4A92">
        <w:rPr>
          <w:rFonts w:ascii="Times New Roman" w:hAnsi="Times New Roman"/>
          <w:b/>
          <w:i/>
          <w:color w:val="000000"/>
          <w:sz w:val="28"/>
          <w:lang w:val="ru-RU"/>
        </w:rPr>
        <w:t>Лабораторные и практические работы.</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Исследование особенностей скелета млекопитающих.</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Исследование особенностей зубной системы млекопитающих.</w:t>
      </w:r>
    </w:p>
    <w:p w:rsidR="002E4A92" w:rsidRDefault="002E4A92" w:rsidP="002E4A92">
      <w:pPr>
        <w:numPr>
          <w:ilvl w:val="0"/>
          <w:numId w:val="18"/>
        </w:numPr>
        <w:spacing w:after="0" w:line="264" w:lineRule="auto"/>
        <w:jc w:val="both"/>
      </w:pPr>
      <w:proofErr w:type="spellStart"/>
      <w:r>
        <w:rPr>
          <w:rFonts w:ascii="Times New Roman" w:hAnsi="Times New Roman"/>
          <w:b/>
          <w:color w:val="000000"/>
          <w:sz w:val="28"/>
        </w:rPr>
        <w:t>Развитие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Земле</w:t>
      </w:r>
      <w:proofErr w:type="spellEnd"/>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2E4A92" w:rsidRPr="00E0560E" w:rsidRDefault="002E4A92" w:rsidP="002E4A92">
      <w:pPr>
        <w:spacing w:after="0" w:line="264" w:lineRule="auto"/>
        <w:ind w:firstLine="600"/>
        <w:jc w:val="both"/>
        <w:rPr>
          <w:lang w:val="ru-RU"/>
        </w:rPr>
      </w:pPr>
      <w:r w:rsidRPr="002E4A92">
        <w:rPr>
          <w:rFonts w:ascii="Times New Roman" w:hAnsi="Times New Roman"/>
          <w:color w:val="000000"/>
          <w:sz w:val="28"/>
          <w:lang w:val="ru-RU"/>
        </w:rPr>
        <w:t xml:space="preserve">Жизнь животных в воде. Одноклеточные животные. Происхождение многоклеточных животных. </w:t>
      </w:r>
      <w:r w:rsidRPr="00E0560E">
        <w:rPr>
          <w:rFonts w:ascii="Times New Roman" w:hAnsi="Times New Roman"/>
          <w:color w:val="000000"/>
          <w:sz w:val="28"/>
          <w:lang w:val="ru-RU"/>
        </w:rPr>
        <w:t>Основные этапы эволюции беспозвоночных. Основные этапы эволюции позвоночных животных. Вымершие животные.</w:t>
      </w:r>
    </w:p>
    <w:p w:rsidR="002E4A92" w:rsidRPr="00E0560E" w:rsidRDefault="002E4A92" w:rsidP="002E4A92">
      <w:pPr>
        <w:spacing w:after="0" w:line="264" w:lineRule="auto"/>
        <w:ind w:firstLine="600"/>
        <w:jc w:val="both"/>
        <w:rPr>
          <w:lang w:val="ru-RU"/>
        </w:rPr>
      </w:pPr>
      <w:r w:rsidRPr="00E0560E">
        <w:rPr>
          <w:rFonts w:ascii="Times New Roman" w:hAnsi="Times New Roman"/>
          <w:b/>
          <w:i/>
          <w:color w:val="000000"/>
          <w:sz w:val="28"/>
          <w:lang w:val="ru-RU"/>
        </w:rPr>
        <w:t>Лабораторные и практические работы.</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Исследование ископаемых остатков вымерших животных.</w:t>
      </w:r>
    </w:p>
    <w:p w:rsidR="002E4A92" w:rsidRDefault="002E4A92" w:rsidP="002E4A92">
      <w:pPr>
        <w:numPr>
          <w:ilvl w:val="0"/>
          <w:numId w:val="19"/>
        </w:numPr>
        <w:spacing w:after="0" w:line="264" w:lineRule="auto"/>
        <w:jc w:val="both"/>
      </w:pPr>
      <w:proofErr w:type="spellStart"/>
      <w:r>
        <w:rPr>
          <w:rFonts w:ascii="Times New Roman" w:hAnsi="Times New Roman"/>
          <w:b/>
          <w:color w:val="000000"/>
          <w:sz w:val="28"/>
        </w:rPr>
        <w:t>Животные</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природных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сообществах</w:t>
      </w:r>
      <w:proofErr w:type="spellEnd"/>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2E4A92" w:rsidRDefault="002E4A92" w:rsidP="002E4A92">
      <w:pPr>
        <w:spacing w:after="0" w:line="264" w:lineRule="auto"/>
        <w:ind w:firstLine="600"/>
        <w:jc w:val="both"/>
      </w:pPr>
      <w:r w:rsidRPr="00E0560E">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proofErr w:type="spellStart"/>
      <w:r>
        <w:rPr>
          <w:rFonts w:ascii="Times New Roman" w:hAnsi="Times New Roman"/>
          <w:color w:val="000000"/>
          <w:sz w:val="28"/>
        </w:rPr>
        <w:t>Фауна</w:t>
      </w:r>
      <w:proofErr w:type="spellEnd"/>
      <w:r>
        <w:rPr>
          <w:rFonts w:ascii="Times New Roman" w:hAnsi="Times New Roman"/>
          <w:color w:val="000000"/>
          <w:sz w:val="28"/>
        </w:rPr>
        <w:t>.</w:t>
      </w:r>
    </w:p>
    <w:p w:rsidR="002E4A92" w:rsidRDefault="002E4A92" w:rsidP="002E4A92">
      <w:pPr>
        <w:numPr>
          <w:ilvl w:val="0"/>
          <w:numId w:val="20"/>
        </w:numPr>
        <w:spacing w:after="0" w:line="264" w:lineRule="auto"/>
        <w:jc w:val="both"/>
      </w:pPr>
      <w:proofErr w:type="spellStart"/>
      <w:r>
        <w:rPr>
          <w:rFonts w:ascii="Times New Roman" w:hAnsi="Times New Roman"/>
          <w:b/>
          <w:color w:val="000000"/>
          <w:sz w:val="28"/>
        </w:rPr>
        <w:t>Животные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2E4A92" w:rsidRDefault="002E4A92" w:rsidP="002E4A92">
      <w:pPr>
        <w:spacing w:after="0" w:line="264" w:lineRule="auto"/>
        <w:ind w:firstLine="600"/>
        <w:jc w:val="both"/>
      </w:pPr>
      <w:r w:rsidRPr="00E0560E">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w:t>
      </w:r>
      <w:r w:rsidRPr="00E0560E">
        <w:rPr>
          <w:rFonts w:ascii="Times New Roman" w:hAnsi="Times New Roman"/>
          <w:color w:val="000000"/>
          <w:sz w:val="28"/>
          <w:lang w:val="ru-RU"/>
        </w:rPr>
        <w:lastRenderedPageBreak/>
        <w:t xml:space="preserve">Рекреационный пресс </w:t>
      </w:r>
      <w:proofErr w:type="gramStart"/>
      <w:r w:rsidRPr="00E0560E">
        <w:rPr>
          <w:rFonts w:ascii="Times New Roman" w:hAnsi="Times New Roman"/>
          <w:color w:val="000000"/>
          <w:sz w:val="28"/>
          <w:lang w:val="ru-RU"/>
        </w:rPr>
        <w:t>на животных диких видов</w:t>
      </w:r>
      <w:proofErr w:type="gramEnd"/>
      <w:r w:rsidRPr="00E0560E">
        <w:rPr>
          <w:rFonts w:ascii="Times New Roman" w:hAnsi="Times New Roman"/>
          <w:color w:val="000000"/>
          <w:sz w:val="28"/>
          <w:lang w:val="ru-RU"/>
        </w:rPr>
        <w:t xml:space="preserve">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spellStart"/>
      <w:r>
        <w:rPr>
          <w:rFonts w:ascii="Times New Roman" w:hAnsi="Times New Roman"/>
          <w:color w:val="000000"/>
          <w:sz w:val="28"/>
        </w:rPr>
        <w:t>Красная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книга</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w:t>
      </w:r>
      <w:proofErr w:type="spellStart"/>
      <w:r>
        <w:rPr>
          <w:rFonts w:ascii="Times New Roman" w:hAnsi="Times New Roman"/>
          <w:color w:val="000000"/>
          <w:sz w:val="28"/>
        </w:rPr>
        <w:t>Меры</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животного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мира</w:t>
      </w:r>
      <w:proofErr w:type="spellEnd"/>
      <w:r>
        <w:rPr>
          <w:rFonts w:ascii="Times New Roman" w:hAnsi="Times New Roman"/>
          <w:color w:val="000000"/>
          <w:sz w:val="28"/>
        </w:rPr>
        <w:t>.</w:t>
      </w:r>
    </w:p>
    <w:p w:rsidR="002E4A92" w:rsidRDefault="002E4A92" w:rsidP="002E4A92">
      <w:pPr>
        <w:spacing w:after="0" w:line="264" w:lineRule="auto"/>
        <w:ind w:left="120"/>
        <w:jc w:val="both"/>
      </w:pPr>
    </w:p>
    <w:p w:rsidR="002E4A92" w:rsidRDefault="002E4A92" w:rsidP="002E4A92">
      <w:pPr>
        <w:spacing w:after="0" w:line="264" w:lineRule="auto"/>
        <w:ind w:left="120"/>
        <w:jc w:val="both"/>
      </w:pPr>
      <w:r>
        <w:rPr>
          <w:rFonts w:ascii="Times New Roman" w:hAnsi="Times New Roman"/>
          <w:b/>
          <w:color w:val="000000"/>
          <w:sz w:val="28"/>
        </w:rPr>
        <w:t>9 КЛАСС</w:t>
      </w:r>
    </w:p>
    <w:p w:rsidR="002E4A92" w:rsidRDefault="002E4A92" w:rsidP="002E4A92">
      <w:pPr>
        <w:numPr>
          <w:ilvl w:val="0"/>
          <w:numId w:val="21"/>
        </w:numPr>
        <w:spacing w:after="0" w:line="264" w:lineRule="auto"/>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 </w:t>
      </w:r>
      <w:proofErr w:type="spellStart"/>
      <w:r>
        <w:rPr>
          <w:rFonts w:ascii="Times New Roman" w:hAnsi="Times New Roman"/>
          <w:b/>
          <w:color w:val="000000"/>
          <w:sz w:val="28"/>
        </w:rPr>
        <w:t>биосоциальный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вид</w:t>
      </w:r>
      <w:proofErr w:type="spellEnd"/>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2E4A92" w:rsidRDefault="002E4A92" w:rsidP="002E4A92">
      <w:pPr>
        <w:spacing w:after="0" w:line="264" w:lineRule="auto"/>
        <w:ind w:firstLine="600"/>
        <w:jc w:val="both"/>
      </w:pPr>
      <w:r w:rsidRPr="00E0560E">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spellStart"/>
      <w:r>
        <w:rPr>
          <w:rFonts w:ascii="Times New Roman" w:hAnsi="Times New Roman"/>
          <w:color w:val="000000"/>
          <w:sz w:val="28"/>
        </w:rPr>
        <w:t>Человеческие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расы</w:t>
      </w:r>
      <w:proofErr w:type="spellEnd"/>
      <w:r>
        <w:rPr>
          <w:rFonts w:ascii="Times New Roman" w:hAnsi="Times New Roman"/>
          <w:color w:val="000000"/>
          <w:sz w:val="28"/>
        </w:rPr>
        <w:t>.</w:t>
      </w:r>
    </w:p>
    <w:p w:rsidR="002E4A92" w:rsidRDefault="002E4A92" w:rsidP="002E4A92">
      <w:pPr>
        <w:numPr>
          <w:ilvl w:val="0"/>
          <w:numId w:val="22"/>
        </w:numPr>
        <w:spacing w:after="0" w:line="264" w:lineRule="auto"/>
        <w:jc w:val="both"/>
      </w:pPr>
      <w:proofErr w:type="spellStart"/>
      <w:r>
        <w:rPr>
          <w:rFonts w:ascii="Times New Roman" w:hAnsi="Times New Roman"/>
          <w:b/>
          <w:color w:val="000000"/>
          <w:sz w:val="28"/>
        </w:rPr>
        <w:t>Структура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человека</w:t>
      </w:r>
      <w:proofErr w:type="spellEnd"/>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2E4A92" w:rsidRPr="00E0560E" w:rsidRDefault="002E4A92" w:rsidP="002E4A92">
      <w:pPr>
        <w:spacing w:after="0" w:line="264" w:lineRule="auto"/>
        <w:ind w:firstLine="600"/>
        <w:jc w:val="both"/>
        <w:rPr>
          <w:lang w:val="ru-RU"/>
        </w:rPr>
      </w:pPr>
      <w:r w:rsidRPr="00E0560E">
        <w:rPr>
          <w:rFonts w:ascii="Times New Roman" w:hAnsi="Times New Roman"/>
          <w:b/>
          <w:i/>
          <w:color w:val="000000"/>
          <w:sz w:val="28"/>
          <w:lang w:val="ru-RU"/>
        </w:rPr>
        <w:t>Лабораторные и практические работы.</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Изучение микроскопического строения тканей (на готовых микропрепаратах).</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Распознавание органов и систем органов человека (по таблицам).</w:t>
      </w:r>
    </w:p>
    <w:p w:rsidR="002E4A92" w:rsidRDefault="002E4A92" w:rsidP="002E4A92">
      <w:pPr>
        <w:numPr>
          <w:ilvl w:val="0"/>
          <w:numId w:val="23"/>
        </w:numPr>
        <w:spacing w:after="0" w:line="264" w:lineRule="auto"/>
        <w:jc w:val="both"/>
      </w:pPr>
      <w:proofErr w:type="spellStart"/>
      <w:r>
        <w:rPr>
          <w:rFonts w:ascii="Times New Roman" w:hAnsi="Times New Roman"/>
          <w:b/>
          <w:color w:val="000000"/>
          <w:sz w:val="28"/>
        </w:rPr>
        <w:t>Нейрогуморальная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регуляция</w:t>
      </w:r>
      <w:proofErr w:type="spellEnd"/>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 xml:space="preserve">Гуморальная регуляция функций. Эндокринная система. Железы внутренней секреции. Железы смешанной секреции. Гормоны, их роль в </w:t>
      </w:r>
      <w:r w:rsidRPr="00E0560E">
        <w:rPr>
          <w:rFonts w:ascii="Times New Roman" w:hAnsi="Times New Roman"/>
          <w:color w:val="000000"/>
          <w:sz w:val="28"/>
          <w:lang w:val="ru-RU"/>
        </w:rPr>
        <w:lastRenderedPageBreak/>
        <w:t>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2E4A92" w:rsidRPr="00E0560E" w:rsidRDefault="002E4A92" w:rsidP="002E4A92">
      <w:pPr>
        <w:spacing w:after="0" w:line="264" w:lineRule="auto"/>
        <w:ind w:firstLine="600"/>
        <w:jc w:val="both"/>
        <w:rPr>
          <w:lang w:val="ru-RU"/>
        </w:rPr>
      </w:pPr>
      <w:r w:rsidRPr="00E0560E">
        <w:rPr>
          <w:rFonts w:ascii="Times New Roman" w:hAnsi="Times New Roman"/>
          <w:b/>
          <w:i/>
          <w:color w:val="000000"/>
          <w:sz w:val="28"/>
          <w:lang w:val="ru-RU"/>
        </w:rPr>
        <w:t>Лабораторные и практические работы.</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Изучение головного мозга человека (по муляжам).</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Изучение изменения размера зрачка в зависимости от освещённости.</w:t>
      </w:r>
    </w:p>
    <w:p w:rsidR="002E4A92" w:rsidRDefault="002E4A92" w:rsidP="002E4A92">
      <w:pPr>
        <w:numPr>
          <w:ilvl w:val="0"/>
          <w:numId w:val="24"/>
        </w:numPr>
        <w:spacing w:after="0" w:line="264" w:lineRule="auto"/>
        <w:jc w:val="both"/>
      </w:pPr>
      <w:proofErr w:type="spellStart"/>
      <w:r>
        <w:rPr>
          <w:rFonts w:ascii="Times New Roman" w:hAnsi="Times New Roman"/>
          <w:b/>
          <w:color w:val="000000"/>
          <w:sz w:val="28"/>
        </w:rPr>
        <w:t>Опора</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движение</w:t>
      </w:r>
      <w:proofErr w:type="spellEnd"/>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2E4A92" w:rsidRPr="00E0560E" w:rsidRDefault="002E4A92" w:rsidP="002E4A92">
      <w:pPr>
        <w:spacing w:after="0" w:line="264" w:lineRule="auto"/>
        <w:ind w:firstLine="600"/>
        <w:jc w:val="both"/>
        <w:rPr>
          <w:lang w:val="ru-RU"/>
        </w:rPr>
      </w:pPr>
      <w:r w:rsidRPr="00E0560E">
        <w:rPr>
          <w:rFonts w:ascii="Times New Roman" w:hAnsi="Times New Roman"/>
          <w:b/>
          <w:i/>
          <w:color w:val="000000"/>
          <w:sz w:val="28"/>
          <w:lang w:val="ru-RU"/>
        </w:rPr>
        <w:t>Лабораторные и практические работы.</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Исследование свойств кости.</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Изучение строения костей (на муляжах).</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 xml:space="preserve">Изучение строения позвонков (на муляжах). </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Определение гибкости позвоночника.</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Измерение массы и роста своего организма.</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Изучение влияния статической и динамической нагрузки на утомление мышц.</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Выявление нарушения осанки.</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Определение признаков плоскостопия.</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Оказание первой помощи при повреждении скелета и мышц.</w:t>
      </w:r>
    </w:p>
    <w:p w:rsidR="002E4A92" w:rsidRDefault="002E4A92" w:rsidP="002E4A92">
      <w:pPr>
        <w:numPr>
          <w:ilvl w:val="0"/>
          <w:numId w:val="25"/>
        </w:numPr>
        <w:spacing w:after="0" w:line="264" w:lineRule="auto"/>
        <w:jc w:val="both"/>
      </w:pPr>
      <w:proofErr w:type="spellStart"/>
      <w:r>
        <w:rPr>
          <w:rFonts w:ascii="Times New Roman" w:hAnsi="Times New Roman"/>
          <w:b/>
          <w:color w:val="000000"/>
          <w:sz w:val="28"/>
        </w:rPr>
        <w:t>Внутренняя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среда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 xml:space="preserve">Иммунитет и его виды. Факторы, влияющие на иммунитет (приобретённые иммунодефициты): радиационное облучение, химическое </w:t>
      </w:r>
      <w:r w:rsidRPr="00E0560E">
        <w:rPr>
          <w:rFonts w:ascii="Times New Roman" w:hAnsi="Times New Roman"/>
          <w:color w:val="000000"/>
          <w:sz w:val="28"/>
          <w:lang w:val="ru-RU"/>
        </w:rPr>
        <w:lastRenderedPageBreak/>
        <w:t>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2E4A92" w:rsidRPr="00E0560E" w:rsidRDefault="002E4A92" w:rsidP="002E4A92">
      <w:pPr>
        <w:spacing w:after="0" w:line="264" w:lineRule="auto"/>
        <w:ind w:firstLine="600"/>
        <w:jc w:val="both"/>
        <w:rPr>
          <w:lang w:val="ru-RU"/>
        </w:rPr>
      </w:pPr>
      <w:r w:rsidRPr="00E0560E">
        <w:rPr>
          <w:rFonts w:ascii="Times New Roman" w:hAnsi="Times New Roman"/>
          <w:b/>
          <w:i/>
          <w:color w:val="000000"/>
          <w:sz w:val="28"/>
          <w:lang w:val="ru-RU"/>
        </w:rPr>
        <w:t>Лабораторные и практические работы.</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2E4A92" w:rsidRDefault="002E4A92" w:rsidP="002E4A92">
      <w:pPr>
        <w:numPr>
          <w:ilvl w:val="0"/>
          <w:numId w:val="26"/>
        </w:numPr>
        <w:spacing w:after="0" w:line="264" w:lineRule="auto"/>
        <w:jc w:val="both"/>
      </w:pPr>
      <w:proofErr w:type="spellStart"/>
      <w:r>
        <w:rPr>
          <w:rFonts w:ascii="Times New Roman" w:hAnsi="Times New Roman"/>
          <w:b/>
          <w:color w:val="000000"/>
          <w:sz w:val="28"/>
        </w:rPr>
        <w:t>Кровообращение</w:t>
      </w:r>
      <w:proofErr w:type="spellEnd"/>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2E4A92" w:rsidRPr="00E0560E" w:rsidRDefault="002E4A92" w:rsidP="002E4A92">
      <w:pPr>
        <w:spacing w:after="0" w:line="264" w:lineRule="auto"/>
        <w:ind w:firstLine="600"/>
        <w:jc w:val="both"/>
        <w:rPr>
          <w:lang w:val="ru-RU"/>
        </w:rPr>
      </w:pPr>
      <w:r w:rsidRPr="00E0560E">
        <w:rPr>
          <w:rFonts w:ascii="Times New Roman" w:hAnsi="Times New Roman"/>
          <w:b/>
          <w:i/>
          <w:color w:val="000000"/>
          <w:sz w:val="28"/>
          <w:lang w:val="ru-RU"/>
        </w:rPr>
        <w:t>Лабораторные и практические работы.</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Измерение кровяного давления.</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2E4A92" w:rsidRDefault="002E4A92" w:rsidP="002E4A92">
      <w:pPr>
        <w:spacing w:after="0" w:line="264" w:lineRule="auto"/>
        <w:ind w:firstLine="600"/>
        <w:jc w:val="both"/>
      </w:pPr>
      <w:proofErr w:type="spellStart"/>
      <w:r>
        <w:rPr>
          <w:rFonts w:ascii="Times New Roman" w:hAnsi="Times New Roman"/>
          <w:color w:val="000000"/>
          <w:sz w:val="28"/>
        </w:rPr>
        <w:t>Первая</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кровотечениях</w:t>
      </w:r>
      <w:proofErr w:type="spellEnd"/>
      <w:r>
        <w:rPr>
          <w:rFonts w:ascii="Times New Roman" w:hAnsi="Times New Roman"/>
          <w:color w:val="000000"/>
          <w:sz w:val="28"/>
        </w:rPr>
        <w:t>.</w:t>
      </w:r>
    </w:p>
    <w:p w:rsidR="002E4A92" w:rsidRDefault="002E4A92" w:rsidP="002E4A92">
      <w:pPr>
        <w:numPr>
          <w:ilvl w:val="0"/>
          <w:numId w:val="27"/>
        </w:numPr>
        <w:spacing w:after="0" w:line="264" w:lineRule="auto"/>
        <w:jc w:val="both"/>
      </w:pPr>
      <w:proofErr w:type="spellStart"/>
      <w:r>
        <w:rPr>
          <w:rFonts w:ascii="Times New Roman" w:hAnsi="Times New Roman"/>
          <w:b/>
          <w:color w:val="000000"/>
          <w:sz w:val="28"/>
        </w:rPr>
        <w:t>Дыхание</w:t>
      </w:r>
      <w:proofErr w:type="spellEnd"/>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2E4A92" w:rsidRPr="00E0560E" w:rsidRDefault="002E4A92" w:rsidP="002E4A92">
      <w:pPr>
        <w:spacing w:after="0" w:line="264" w:lineRule="auto"/>
        <w:ind w:firstLine="600"/>
        <w:jc w:val="both"/>
        <w:rPr>
          <w:lang w:val="ru-RU"/>
        </w:rPr>
      </w:pPr>
      <w:r w:rsidRPr="00E0560E">
        <w:rPr>
          <w:rFonts w:ascii="Times New Roman" w:hAnsi="Times New Roman"/>
          <w:b/>
          <w:i/>
          <w:color w:val="000000"/>
          <w:sz w:val="28"/>
          <w:lang w:val="ru-RU"/>
        </w:rPr>
        <w:t>Лабораторные и практические работы.</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 xml:space="preserve">Измерение обхвата грудной клетки в состоянии вдоха и выдоха. </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Определение частоты дыхания. Влияние различных факторов на частоту дыхания.</w:t>
      </w:r>
    </w:p>
    <w:p w:rsidR="002E4A92" w:rsidRDefault="002E4A92" w:rsidP="002E4A92">
      <w:pPr>
        <w:numPr>
          <w:ilvl w:val="0"/>
          <w:numId w:val="28"/>
        </w:numPr>
        <w:spacing w:after="0" w:line="264" w:lineRule="auto"/>
        <w:jc w:val="both"/>
      </w:pPr>
      <w:proofErr w:type="spellStart"/>
      <w:r>
        <w:rPr>
          <w:rFonts w:ascii="Times New Roman" w:hAnsi="Times New Roman"/>
          <w:b/>
          <w:color w:val="000000"/>
          <w:sz w:val="28"/>
        </w:rPr>
        <w:t>Питание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пищеварение</w:t>
      </w:r>
      <w:proofErr w:type="spellEnd"/>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lastRenderedPageBreak/>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2E4A92" w:rsidRPr="00E0560E" w:rsidRDefault="002E4A92" w:rsidP="002E4A92">
      <w:pPr>
        <w:spacing w:after="0" w:line="264" w:lineRule="auto"/>
        <w:ind w:firstLine="600"/>
        <w:jc w:val="both"/>
        <w:rPr>
          <w:lang w:val="ru-RU"/>
        </w:rPr>
      </w:pPr>
      <w:r w:rsidRPr="00E0560E">
        <w:rPr>
          <w:rFonts w:ascii="Times New Roman" w:hAnsi="Times New Roman"/>
          <w:b/>
          <w:i/>
          <w:color w:val="000000"/>
          <w:sz w:val="28"/>
          <w:lang w:val="ru-RU"/>
        </w:rPr>
        <w:t>Лабораторные и практические работы.</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Исследование действия ферментов слюны на крахмал.</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Наблюдение действия желудочного сока на белки.</w:t>
      </w:r>
    </w:p>
    <w:p w:rsidR="002E4A92" w:rsidRDefault="002E4A92" w:rsidP="002E4A92">
      <w:pPr>
        <w:numPr>
          <w:ilvl w:val="0"/>
          <w:numId w:val="29"/>
        </w:numPr>
        <w:spacing w:after="0" w:line="264" w:lineRule="auto"/>
        <w:jc w:val="both"/>
      </w:pPr>
      <w:proofErr w:type="spellStart"/>
      <w:r>
        <w:rPr>
          <w:rFonts w:ascii="Times New Roman" w:hAnsi="Times New Roman"/>
          <w:b/>
          <w:color w:val="000000"/>
          <w:sz w:val="28"/>
        </w:rPr>
        <w:t>Обмен</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веществ</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превращение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энергии</w:t>
      </w:r>
      <w:proofErr w:type="spellEnd"/>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2E4A92" w:rsidRPr="00E0560E" w:rsidRDefault="002E4A92" w:rsidP="002E4A92">
      <w:pPr>
        <w:spacing w:after="0" w:line="264" w:lineRule="auto"/>
        <w:ind w:firstLine="600"/>
        <w:jc w:val="both"/>
        <w:rPr>
          <w:lang w:val="ru-RU"/>
        </w:rPr>
      </w:pPr>
      <w:r w:rsidRPr="00E0560E">
        <w:rPr>
          <w:rFonts w:ascii="Times New Roman" w:hAnsi="Times New Roman"/>
          <w:b/>
          <w:i/>
          <w:color w:val="000000"/>
          <w:sz w:val="28"/>
          <w:lang w:val="ru-RU"/>
        </w:rPr>
        <w:t>Лабораторные и практические работы.</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Исследование состава продуктов питания.</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Составление меню в зависимости от калорийности пищи.</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Способы сохранения витаминов в пищевых продуктах.</w:t>
      </w:r>
    </w:p>
    <w:p w:rsidR="002E4A92" w:rsidRDefault="002E4A92" w:rsidP="002E4A92">
      <w:pPr>
        <w:numPr>
          <w:ilvl w:val="0"/>
          <w:numId w:val="30"/>
        </w:numPr>
        <w:spacing w:after="0" w:line="264" w:lineRule="auto"/>
        <w:jc w:val="both"/>
      </w:pPr>
      <w:proofErr w:type="spellStart"/>
      <w:r>
        <w:rPr>
          <w:rFonts w:ascii="Times New Roman" w:hAnsi="Times New Roman"/>
          <w:b/>
          <w:color w:val="000000"/>
          <w:sz w:val="28"/>
        </w:rPr>
        <w:t>Кожа</w:t>
      </w:r>
      <w:proofErr w:type="spellEnd"/>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2E4A92" w:rsidRPr="00E0560E" w:rsidRDefault="002E4A92" w:rsidP="002E4A92">
      <w:pPr>
        <w:spacing w:after="0" w:line="264" w:lineRule="auto"/>
        <w:ind w:firstLine="600"/>
        <w:jc w:val="both"/>
        <w:rPr>
          <w:lang w:val="ru-RU"/>
        </w:rPr>
      </w:pPr>
      <w:r w:rsidRPr="00E0560E">
        <w:rPr>
          <w:rFonts w:ascii="Times New Roman" w:hAnsi="Times New Roman"/>
          <w:b/>
          <w:i/>
          <w:color w:val="000000"/>
          <w:sz w:val="28"/>
          <w:lang w:val="ru-RU"/>
        </w:rPr>
        <w:t>Лабораторные и практические работы.</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Исследование с помощью лупы тыльной и ладонной стороны кисти.</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Определение жирности различных участков кожи лица.</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Описание мер по уходу за кожей лица и волосами в зависимости от типа кожи.</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Описание основных гигиенических требований к одежде и обуви.</w:t>
      </w:r>
    </w:p>
    <w:p w:rsidR="002E4A92" w:rsidRDefault="002E4A92" w:rsidP="002E4A92">
      <w:pPr>
        <w:numPr>
          <w:ilvl w:val="0"/>
          <w:numId w:val="31"/>
        </w:numPr>
        <w:spacing w:after="0" w:line="264" w:lineRule="auto"/>
        <w:jc w:val="both"/>
      </w:pPr>
      <w:proofErr w:type="spellStart"/>
      <w:r>
        <w:rPr>
          <w:rFonts w:ascii="Times New Roman" w:hAnsi="Times New Roman"/>
          <w:b/>
          <w:color w:val="000000"/>
          <w:sz w:val="28"/>
        </w:rPr>
        <w:t>Выделение</w:t>
      </w:r>
      <w:proofErr w:type="spellEnd"/>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 xml:space="preserve">Значение выделения. Органы выделения. Органы мочевыделительной системы, их строение и функции. Микроскопическое строение почки. Нефрон. </w:t>
      </w:r>
      <w:r w:rsidRPr="00E0560E">
        <w:rPr>
          <w:rFonts w:ascii="Times New Roman" w:hAnsi="Times New Roman"/>
          <w:color w:val="000000"/>
          <w:sz w:val="28"/>
          <w:lang w:val="ru-RU"/>
        </w:rPr>
        <w:lastRenderedPageBreak/>
        <w:t>Образование мочи. Регуляция мочеобразования и мочеиспускания. Заболевания органов мочевыделительной системы, их предупреждение.</w:t>
      </w:r>
    </w:p>
    <w:p w:rsidR="002E4A92" w:rsidRPr="00E0560E" w:rsidRDefault="002E4A92" w:rsidP="002E4A92">
      <w:pPr>
        <w:spacing w:after="0" w:line="264" w:lineRule="auto"/>
        <w:ind w:firstLine="600"/>
        <w:jc w:val="both"/>
        <w:rPr>
          <w:lang w:val="ru-RU"/>
        </w:rPr>
      </w:pPr>
      <w:r w:rsidRPr="00E0560E">
        <w:rPr>
          <w:rFonts w:ascii="Times New Roman" w:hAnsi="Times New Roman"/>
          <w:b/>
          <w:i/>
          <w:color w:val="000000"/>
          <w:sz w:val="28"/>
          <w:lang w:val="ru-RU"/>
        </w:rPr>
        <w:t>Лабораторные и практические работы.</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 xml:space="preserve">Определение местоположения почек (на муляже). </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Описание мер профилактики болезней почек.</w:t>
      </w:r>
    </w:p>
    <w:p w:rsidR="002E4A92" w:rsidRDefault="002E4A92" w:rsidP="002E4A92">
      <w:pPr>
        <w:numPr>
          <w:ilvl w:val="0"/>
          <w:numId w:val="32"/>
        </w:numPr>
        <w:spacing w:after="0" w:line="264" w:lineRule="auto"/>
        <w:jc w:val="both"/>
      </w:pPr>
      <w:proofErr w:type="spellStart"/>
      <w:r>
        <w:rPr>
          <w:rFonts w:ascii="Times New Roman" w:hAnsi="Times New Roman"/>
          <w:b/>
          <w:color w:val="000000"/>
          <w:sz w:val="28"/>
        </w:rPr>
        <w:t>Размножение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развитие</w:t>
      </w:r>
      <w:proofErr w:type="spellEnd"/>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2E4A92" w:rsidRPr="00E0560E" w:rsidRDefault="002E4A92" w:rsidP="002E4A92">
      <w:pPr>
        <w:spacing w:after="0" w:line="264" w:lineRule="auto"/>
        <w:ind w:firstLine="600"/>
        <w:jc w:val="both"/>
        <w:rPr>
          <w:lang w:val="ru-RU"/>
        </w:rPr>
      </w:pPr>
      <w:r w:rsidRPr="00E0560E">
        <w:rPr>
          <w:rFonts w:ascii="Times New Roman" w:hAnsi="Times New Roman"/>
          <w:b/>
          <w:i/>
          <w:color w:val="000000"/>
          <w:sz w:val="28"/>
          <w:lang w:val="ru-RU"/>
        </w:rPr>
        <w:t>Лабораторные и практические работы.</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2E4A92" w:rsidRDefault="002E4A92" w:rsidP="002E4A92">
      <w:pPr>
        <w:numPr>
          <w:ilvl w:val="0"/>
          <w:numId w:val="33"/>
        </w:numPr>
        <w:spacing w:after="0" w:line="264" w:lineRule="auto"/>
        <w:jc w:val="both"/>
      </w:pPr>
      <w:proofErr w:type="spellStart"/>
      <w:r>
        <w:rPr>
          <w:rFonts w:ascii="Times New Roman" w:hAnsi="Times New Roman"/>
          <w:b/>
          <w:color w:val="000000"/>
          <w:sz w:val="28"/>
        </w:rPr>
        <w:t>Органы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чувств</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сенсорные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системы</w:t>
      </w:r>
      <w:proofErr w:type="spellEnd"/>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2E4A92" w:rsidRPr="00E0560E" w:rsidRDefault="002E4A92" w:rsidP="002E4A92">
      <w:pPr>
        <w:spacing w:after="0" w:line="264" w:lineRule="auto"/>
        <w:ind w:firstLine="600"/>
        <w:jc w:val="both"/>
        <w:rPr>
          <w:lang w:val="ru-RU"/>
        </w:rPr>
      </w:pPr>
      <w:r w:rsidRPr="00E0560E">
        <w:rPr>
          <w:rFonts w:ascii="Times New Roman" w:hAnsi="Times New Roman"/>
          <w:b/>
          <w:i/>
          <w:color w:val="000000"/>
          <w:sz w:val="28"/>
          <w:lang w:val="ru-RU"/>
        </w:rPr>
        <w:t>Лабораторные и практические работы</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Определение остроты зрения у человека.</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Изучение строения органа зрения (на муляже и влажном препарате).</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Изучение строения органа слуха (на муляже).</w:t>
      </w:r>
    </w:p>
    <w:p w:rsidR="002E4A92" w:rsidRDefault="002E4A92" w:rsidP="002E4A92">
      <w:pPr>
        <w:numPr>
          <w:ilvl w:val="0"/>
          <w:numId w:val="34"/>
        </w:numPr>
        <w:spacing w:after="0" w:line="264" w:lineRule="auto"/>
        <w:jc w:val="both"/>
      </w:pPr>
      <w:proofErr w:type="spellStart"/>
      <w:r>
        <w:rPr>
          <w:rFonts w:ascii="Times New Roman" w:hAnsi="Times New Roman"/>
          <w:b/>
          <w:color w:val="000000"/>
          <w:sz w:val="28"/>
        </w:rPr>
        <w:t>Поведение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психика</w:t>
      </w:r>
      <w:proofErr w:type="spellEnd"/>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 xml:space="preserve">Первая и вторая сигнальные системы. Познавательная деятельность мозга. Речь и мышление. Память и внимание. Эмоции. Индивидуальные </w:t>
      </w:r>
      <w:r w:rsidRPr="00E0560E">
        <w:rPr>
          <w:rFonts w:ascii="Times New Roman" w:hAnsi="Times New Roman"/>
          <w:color w:val="000000"/>
          <w:sz w:val="28"/>
          <w:lang w:val="ru-RU"/>
        </w:rPr>
        <w:lastRenderedPageBreak/>
        <w:t>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2E4A92" w:rsidRPr="00E0560E" w:rsidRDefault="002E4A92" w:rsidP="002E4A92">
      <w:pPr>
        <w:spacing w:after="0" w:line="264" w:lineRule="auto"/>
        <w:ind w:firstLine="600"/>
        <w:jc w:val="both"/>
        <w:rPr>
          <w:lang w:val="ru-RU"/>
        </w:rPr>
      </w:pPr>
      <w:r w:rsidRPr="00E0560E">
        <w:rPr>
          <w:rFonts w:ascii="Times New Roman" w:hAnsi="Times New Roman"/>
          <w:b/>
          <w:i/>
          <w:color w:val="000000"/>
          <w:sz w:val="28"/>
          <w:lang w:val="ru-RU"/>
        </w:rPr>
        <w:t>Лабораторные и практические работы.</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Изучение кратковременной памяти.</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Определение объёма механической и логической памяти.</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Оценка сформированности навыков логического мышления.</w:t>
      </w:r>
    </w:p>
    <w:p w:rsidR="002E4A92" w:rsidRDefault="002E4A92" w:rsidP="002E4A92">
      <w:pPr>
        <w:numPr>
          <w:ilvl w:val="0"/>
          <w:numId w:val="35"/>
        </w:numPr>
        <w:spacing w:after="0" w:line="264" w:lineRule="auto"/>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окружающая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среда</w:t>
      </w:r>
      <w:proofErr w:type="spellEnd"/>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2E4A92" w:rsidRPr="00E0560E" w:rsidRDefault="002E4A92" w:rsidP="002E4A92">
      <w:pPr>
        <w:rPr>
          <w:lang w:val="ru-RU"/>
        </w:rPr>
        <w:sectPr w:rsidR="002E4A92" w:rsidRPr="00E0560E">
          <w:pgSz w:w="11906" w:h="16383"/>
          <w:pgMar w:top="1134" w:right="850" w:bottom="1134" w:left="1701" w:header="720" w:footer="720" w:gutter="0"/>
          <w:cols w:space="720"/>
        </w:sectPr>
      </w:pPr>
    </w:p>
    <w:bookmarkEnd w:id="3"/>
    <w:p w:rsidR="002E4A92" w:rsidRPr="00E0560E" w:rsidRDefault="002E4A92" w:rsidP="002E4A92">
      <w:pPr>
        <w:spacing w:after="0" w:line="264" w:lineRule="auto"/>
        <w:ind w:left="120"/>
        <w:rPr>
          <w:lang w:val="ru-RU"/>
        </w:rPr>
      </w:pPr>
      <w:r w:rsidRPr="00E0560E">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2E4A92" w:rsidRPr="00E0560E" w:rsidRDefault="002E4A92" w:rsidP="002E4A92">
      <w:pPr>
        <w:spacing w:after="0" w:line="264" w:lineRule="auto"/>
        <w:ind w:left="120"/>
        <w:rPr>
          <w:lang w:val="ru-RU"/>
        </w:rPr>
      </w:pPr>
      <w:r w:rsidRPr="00E0560E">
        <w:rPr>
          <w:rFonts w:ascii="Times New Roman" w:hAnsi="Times New Roman"/>
          <w:color w:val="000000"/>
          <w:sz w:val="28"/>
          <w:lang w:val="ru-RU"/>
        </w:rPr>
        <w:t>​</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2E4A92" w:rsidRPr="00E0560E" w:rsidRDefault="002E4A92" w:rsidP="002E4A92">
      <w:pPr>
        <w:spacing w:after="0" w:line="264" w:lineRule="auto"/>
        <w:ind w:left="120"/>
        <w:jc w:val="both"/>
        <w:rPr>
          <w:lang w:val="ru-RU"/>
        </w:rPr>
      </w:pPr>
    </w:p>
    <w:p w:rsidR="002E4A92" w:rsidRPr="00E0560E" w:rsidRDefault="002E4A92" w:rsidP="002E4A92">
      <w:pPr>
        <w:spacing w:after="0" w:line="264" w:lineRule="auto"/>
        <w:ind w:left="120"/>
        <w:jc w:val="both"/>
        <w:rPr>
          <w:lang w:val="ru-RU"/>
        </w:rPr>
      </w:pPr>
      <w:r w:rsidRPr="00E0560E">
        <w:rPr>
          <w:rFonts w:ascii="Times New Roman" w:hAnsi="Times New Roman"/>
          <w:b/>
          <w:color w:val="000000"/>
          <w:sz w:val="28"/>
          <w:lang w:val="ru-RU"/>
        </w:rPr>
        <w:t>ЛИЧНОСТНЫЕ РЕЗУЛЬТАТЫ</w:t>
      </w:r>
    </w:p>
    <w:p w:rsidR="002E4A92" w:rsidRPr="00E0560E" w:rsidRDefault="002E4A92" w:rsidP="002E4A92">
      <w:pPr>
        <w:spacing w:after="0" w:line="264" w:lineRule="auto"/>
        <w:ind w:left="120"/>
        <w:jc w:val="both"/>
        <w:rPr>
          <w:lang w:val="ru-RU"/>
        </w:rPr>
      </w:pPr>
    </w:p>
    <w:p w:rsidR="002E4A92" w:rsidRPr="00E0560E" w:rsidRDefault="002E4A92" w:rsidP="002E4A92">
      <w:pPr>
        <w:spacing w:after="0" w:line="264" w:lineRule="auto"/>
        <w:ind w:firstLine="600"/>
        <w:jc w:val="both"/>
        <w:rPr>
          <w:lang w:val="ru-RU"/>
        </w:rPr>
      </w:pPr>
      <w:r w:rsidRPr="00E0560E">
        <w:rPr>
          <w:rFonts w:ascii="Times New Roman" w:hAnsi="Times New Roman"/>
          <w:b/>
          <w:color w:val="000000"/>
          <w:sz w:val="28"/>
          <w:lang w:val="ru-RU"/>
        </w:rPr>
        <w:t>Личностные результаты</w:t>
      </w:r>
      <w:r w:rsidRPr="00E0560E">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2E4A92" w:rsidRPr="00E0560E" w:rsidRDefault="002E4A92" w:rsidP="002E4A92">
      <w:pPr>
        <w:spacing w:after="0" w:line="264" w:lineRule="auto"/>
        <w:ind w:firstLine="600"/>
        <w:jc w:val="both"/>
        <w:rPr>
          <w:lang w:val="ru-RU"/>
        </w:rPr>
      </w:pPr>
      <w:r w:rsidRPr="00E0560E">
        <w:rPr>
          <w:rFonts w:ascii="Times New Roman" w:hAnsi="Times New Roman"/>
          <w:b/>
          <w:color w:val="000000"/>
          <w:sz w:val="28"/>
          <w:lang w:val="ru-RU"/>
        </w:rPr>
        <w:t xml:space="preserve">1) гражданского воспитания: </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2E4A92" w:rsidRPr="00E0560E" w:rsidRDefault="002E4A92" w:rsidP="002E4A92">
      <w:pPr>
        <w:spacing w:after="0" w:line="264" w:lineRule="auto"/>
        <w:ind w:firstLine="600"/>
        <w:jc w:val="both"/>
        <w:rPr>
          <w:lang w:val="ru-RU"/>
        </w:rPr>
      </w:pPr>
      <w:r w:rsidRPr="00E0560E">
        <w:rPr>
          <w:rFonts w:ascii="Times New Roman" w:hAnsi="Times New Roman"/>
          <w:b/>
          <w:color w:val="000000"/>
          <w:sz w:val="28"/>
          <w:lang w:val="ru-RU"/>
        </w:rPr>
        <w:t>2) патриотического воспитания:</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2E4A92" w:rsidRPr="00E0560E" w:rsidRDefault="002E4A92" w:rsidP="002E4A92">
      <w:pPr>
        <w:spacing w:after="0" w:line="264" w:lineRule="auto"/>
        <w:ind w:firstLine="600"/>
        <w:jc w:val="both"/>
        <w:rPr>
          <w:lang w:val="ru-RU"/>
        </w:rPr>
      </w:pPr>
      <w:r w:rsidRPr="00E0560E">
        <w:rPr>
          <w:rFonts w:ascii="Times New Roman" w:hAnsi="Times New Roman"/>
          <w:b/>
          <w:color w:val="000000"/>
          <w:sz w:val="28"/>
          <w:lang w:val="ru-RU"/>
        </w:rPr>
        <w:t>3) духовно-нравственного воспитания:</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2E4A92" w:rsidRPr="00E0560E" w:rsidRDefault="002E4A92" w:rsidP="002E4A92">
      <w:pPr>
        <w:spacing w:after="0" w:line="264" w:lineRule="auto"/>
        <w:ind w:firstLine="600"/>
        <w:jc w:val="both"/>
        <w:rPr>
          <w:lang w:val="ru-RU"/>
        </w:rPr>
      </w:pPr>
      <w:r w:rsidRPr="00E0560E">
        <w:rPr>
          <w:rFonts w:ascii="Times New Roman" w:hAnsi="Times New Roman"/>
          <w:b/>
          <w:color w:val="000000"/>
          <w:sz w:val="28"/>
          <w:lang w:val="ru-RU"/>
        </w:rPr>
        <w:t>4) эстетического воспитания:</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понимание роли биологии в формировании эстетической культуры личности;</w:t>
      </w:r>
    </w:p>
    <w:p w:rsidR="002E4A92" w:rsidRPr="00E0560E" w:rsidRDefault="002E4A92" w:rsidP="002E4A92">
      <w:pPr>
        <w:spacing w:after="0" w:line="264" w:lineRule="auto"/>
        <w:ind w:firstLine="600"/>
        <w:jc w:val="both"/>
        <w:rPr>
          <w:lang w:val="ru-RU"/>
        </w:rPr>
      </w:pPr>
      <w:r w:rsidRPr="00E0560E">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lastRenderedPageBreak/>
        <w:t>сформированность навыка рефлексии, управление собственным эмоциональным состоянием;</w:t>
      </w:r>
    </w:p>
    <w:p w:rsidR="002E4A92" w:rsidRPr="00E0560E" w:rsidRDefault="002E4A92" w:rsidP="002E4A92">
      <w:pPr>
        <w:spacing w:after="0" w:line="264" w:lineRule="auto"/>
        <w:ind w:firstLine="600"/>
        <w:jc w:val="both"/>
        <w:rPr>
          <w:lang w:val="ru-RU"/>
        </w:rPr>
      </w:pPr>
      <w:r w:rsidRPr="00E0560E">
        <w:rPr>
          <w:rFonts w:ascii="Times New Roman" w:hAnsi="Times New Roman"/>
          <w:b/>
          <w:color w:val="000000"/>
          <w:sz w:val="28"/>
          <w:lang w:val="ru-RU"/>
        </w:rPr>
        <w:t>6) трудового воспитания:</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2E4A92" w:rsidRPr="00E0560E" w:rsidRDefault="002E4A92" w:rsidP="002E4A92">
      <w:pPr>
        <w:spacing w:after="0" w:line="264" w:lineRule="auto"/>
        <w:ind w:firstLine="600"/>
        <w:jc w:val="both"/>
        <w:rPr>
          <w:lang w:val="ru-RU"/>
        </w:rPr>
      </w:pPr>
      <w:r w:rsidRPr="00E0560E">
        <w:rPr>
          <w:rFonts w:ascii="Times New Roman" w:hAnsi="Times New Roman"/>
          <w:b/>
          <w:color w:val="000000"/>
          <w:sz w:val="28"/>
          <w:lang w:val="ru-RU"/>
        </w:rPr>
        <w:t>7) экологического воспитания:</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осознание экологических проблем и путей их решения;</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готовность к участию в практической деятельности экологической направленности;</w:t>
      </w:r>
    </w:p>
    <w:p w:rsidR="002E4A92" w:rsidRPr="00E0560E" w:rsidRDefault="002E4A92" w:rsidP="002E4A92">
      <w:pPr>
        <w:spacing w:after="0" w:line="264" w:lineRule="auto"/>
        <w:ind w:firstLine="600"/>
        <w:jc w:val="both"/>
        <w:rPr>
          <w:lang w:val="ru-RU"/>
        </w:rPr>
      </w:pPr>
      <w:r w:rsidRPr="00E0560E">
        <w:rPr>
          <w:rFonts w:ascii="Times New Roman" w:hAnsi="Times New Roman"/>
          <w:b/>
          <w:color w:val="000000"/>
          <w:sz w:val="28"/>
          <w:lang w:val="ru-RU"/>
        </w:rPr>
        <w:t>8) ценности научного познания:</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понимание роли биологической науки в формировании научного мировоззрения;</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2E4A92" w:rsidRPr="00E0560E" w:rsidRDefault="002E4A92" w:rsidP="002E4A92">
      <w:pPr>
        <w:spacing w:after="0" w:line="264" w:lineRule="auto"/>
        <w:ind w:firstLine="600"/>
        <w:jc w:val="both"/>
        <w:rPr>
          <w:lang w:val="ru-RU"/>
        </w:rPr>
      </w:pPr>
      <w:r w:rsidRPr="00E0560E">
        <w:rPr>
          <w:rFonts w:ascii="Times New Roman" w:hAnsi="Times New Roman"/>
          <w:b/>
          <w:color w:val="000000"/>
          <w:sz w:val="28"/>
          <w:lang w:val="ru-RU"/>
        </w:rPr>
        <w:t>9) адаптации обучающегося к изменяющимся условиям социальной и природной среды:</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адекватная оценка изменяющихся условий;</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2E4A92" w:rsidRPr="00E0560E" w:rsidRDefault="002E4A92" w:rsidP="002E4A92">
      <w:pPr>
        <w:spacing w:after="0" w:line="264" w:lineRule="auto"/>
        <w:ind w:left="120"/>
        <w:jc w:val="both"/>
        <w:rPr>
          <w:lang w:val="ru-RU"/>
        </w:rPr>
      </w:pPr>
    </w:p>
    <w:p w:rsidR="002E4A92" w:rsidRPr="00E0560E" w:rsidRDefault="002E4A92" w:rsidP="002E4A92">
      <w:pPr>
        <w:spacing w:after="0" w:line="264" w:lineRule="auto"/>
        <w:ind w:left="120"/>
        <w:jc w:val="both"/>
        <w:rPr>
          <w:lang w:val="ru-RU"/>
        </w:rPr>
      </w:pPr>
      <w:r w:rsidRPr="00E0560E">
        <w:rPr>
          <w:rFonts w:ascii="Times New Roman" w:hAnsi="Times New Roman"/>
          <w:b/>
          <w:color w:val="000000"/>
          <w:sz w:val="28"/>
          <w:lang w:val="ru-RU"/>
        </w:rPr>
        <w:t>МЕТАПРЕДМЕТНЫЕ РЕЗУЛЬТАТЫ</w:t>
      </w:r>
    </w:p>
    <w:p w:rsidR="002E4A92" w:rsidRPr="00E0560E" w:rsidRDefault="002E4A92" w:rsidP="002E4A92">
      <w:pPr>
        <w:spacing w:after="0" w:line="264" w:lineRule="auto"/>
        <w:ind w:left="120"/>
        <w:jc w:val="both"/>
        <w:rPr>
          <w:lang w:val="ru-RU"/>
        </w:rPr>
      </w:pP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2E4A92" w:rsidRPr="00E0560E" w:rsidRDefault="002E4A92" w:rsidP="002E4A92">
      <w:pPr>
        <w:spacing w:after="0" w:line="264" w:lineRule="auto"/>
        <w:ind w:left="120"/>
        <w:jc w:val="both"/>
        <w:rPr>
          <w:lang w:val="ru-RU"/>
        </w:rPr>
      </w:pPr>
    </w:p>
    <w:p w:rsidR="002E4A92" w:rsidRPr="00E0560E" w:rsidRDefault="002E4A92" w:rsidP="002E4A92">
      <w:pPr>
        <w:spacing w:after="0" w:line="264" w:lineRule="auto"/>
        <w:ind w:left="120"/>
        <w:jc w:val="both"/>
        <w:rPr>
          <w:lang w:val="ru-RU"/>
        </w:rPr>
      </w:pPr>
      <w:r w:rsidRPr="00E0560E">
        <w:rPr>
          <w:rFonts w:ascii="Times New Roman" w:hAnsi="Times New Roman"/>
          <w:b/>
          <w:color w:val="000000"/>
          <w:sz w:val="28"/>
          <w:lang w:val="ru-RU"/>
        </w:rPr>
        <w:t>Познавательные универсальные учебные действия</w:t>
      </w:r>
    </w:p>
    <w:p w:rsidR="002E4A92" w:rsidRPr="00E0560E" w:rsidRDefault="002E4A92" w:rsidP="002E4A92">
      <w:pPr>
        <w:spacing w:after="0" w:line="264" w:lineRule="auto"/>
        <w:ind w:left="120"/>
        <w:jc w:val="both"/>
        <w:rPr>
          <w:lang w:val="ru-RU"/>
        </w:rPr>
      </w:pPr>
    </w:p>
    <w:p w:rsidR="002E4A92" w:rsidRPr="00E0560E" w:rsidRDefault="002E4A92" w:rsidP="002E4A92">
      <w:pPr>
        <w:spacing w:after="0" w:line="264" w:lineRule="auto"/>
        <w:ind w:firstLine="600"/>
        <w:jc w:val="both"/>
        <w:rPr>
          <w:lang w:val="ru-RU"/>
        </w:rPr>
      </w:pPr>
      <w:r w:rsidRPr="00E0560E">
        <w:rPr>
          <w:rFonts w:ascii="Times New Roman" w:hAnsi="Times New Roman"/>
          <w:b/>
          <w:color w:val="000000"/>
          <w:sz w:val="28"/>
          <w:lang w:val="ru-RU"/>
        </w:rPr>
        <w:t>1) базовые логические действия:</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выявлять и характеризовать существенные признаки биологических объектов (явлений);</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lastRenderedPageBreak/>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выявлять дефициты информации, данных, необходимых для решения поставленной задачи;</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2E4A92" w:rsidRPr="00E0560E" w:rsidRDefault="002E4A92" w:rsidP="002E4A92">
      <w:pPr>
        <w:spacing w:after="0" w:line="264" w:lineRule="auto"/>
        <w:ind w:firstLine="600"/>
        <w:jc w:val="both"/>
        <w:rPr>
          <w:lang w:val="ru-RU"/>
        </w:rPr>
      </w:pPr>
      <w:r w:rsidRPr="00E0560E">
        <w:rPr>
          <w:rFonts w:ascii="Times New Roman" w:hAnsi="Times New Roman"/>
          <w:b/>
          <w:color w:val="000000"/>
          <w:sz w:val="28"/>
          <w:lang w:val="ru-RU"/>
        </w:rPr>
        <w:t>2) базовые исследовательские действия:</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использовать вопросы как исследовательский инструмент познания;</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2E4A92" w:rsidRPr="00E0560E" w:rsidRDefault="002E4A92" w:rsidP="002E4A92">
      <w:pPr>
        <w:spacing w:after="0" w:line="264" w:lineRule="auto"/>
        <w:ind w:firstLine="600"/>
        <w:jc w:val="both"/>
        <w:rPr>
          <w:lang w:val="ru-RU"/>
        </w:rPr>
      </w:pPr>
      <w:r w:rsidRPr="00E0560E">
        <w:rPr>
          <w:rFonts w:ascii="Times New Roman" w:hAnsi="Times New Roman"/>
          <w:b/>
          <w:color w:val="000000"/>
          <w:sz w:val="28"/>
          <w:lang w:val="ru-RU"/>
        </w:rPr>
        <w:t>3) работа с информацией:</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lastRenderedPageBreak/>
        <w:t>находить сходные аргументы (подтверждающие или опровергающие одну и ту же идею, версию) в различных информационных источниках;</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запоминать и систематизировать биологическую информацию.</w:t>
      </w:r>
    </w:p>
    <w:p w:rsidR="002E4A92" w:rsidRPr="00E0560E" w:rsidRDefault="002E4A92" w:rsidP="002E4A92">
      <w:pPr>
        <w:spacing w:after="0" w:line="264" w:lineRule="auto"/>
        <w:ind w:left="120"/>
        <w:jc w:val="both"/>
        <w:rPr>
          <w:lang w:val="ru-RU"/>
        </w:rPr>
      </w:pPr>
    </w:p>
    <w:p w:rsidR="002E4A92" w:rsidRPr="00E0560E" w:rsidRDefault="002E4A92" w:rsidP="002E4A92">
      <w:pPr>
        <w:spacing w:after="0" w:line="264" w:lineRule="auto"/>
        <w:ind w:left="120"/>
        <w:jc w:val="both"/>
        <w:rPr>
          <w:lang w:val="ru-RU"/>
        </w:rPr>
      </w:pPr>
      <w:r w:rsidRPr="00E0560E">
        <w:rPr>
          <w:rFonts w:ascii="Times New Roman" w:hAnsi="Times New Roman"/>
          <w:b/>
          <w:color w:val="000000"/>
          <w:sz w:val="28"/>
          <w:lang w:val="ru-RU"/>
        </w:rPr>
        <w:t>Коммуникативные универсальные учебные действия</w:t>
      </w:r>
    </w:p>
    <w:p w:rsidR="002E4A92" w:rsidRPr="00E0560E" w:rsidRDefault="002E4A92" w:rsidP="002E4A92">
      <w:pPr>
        <w:spacing w:after="0" w:line="264" w:lineRule="auto"/>
        <w:ind w:left="120"/>
        <w:jc w:val="both"/>
        <w:rPr>
          <w:lang w:val="ru-RU"/>
        </w:rPr>
      </w:pP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1</w:t>
      </w:r>
      <w:r w:rsidRPr="00E0560E">
        <w:rPr>
          <w:rFonts w:ascii="Times New Roman" w:hAnsi="Times New Roman"/>
          <w:b/>
          <w:color w:val="000000"/>
          <w:sz w:val="28"/>
          <w:lang w:val="ru-RU"/>
        </w:rPr>
        <w:t>) общение:</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выражать себя (свою точку зрения) в устных и письменных текстах;</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E4A92" w:rsidRPr="00E0560E" w:rsidRDefault="002E4A92" w:rsidP="002E4A92">
      <w:pPr>
        <w:spacing w:after="0" w:line="264" w:lineRule="auto"/>
        <w:ind w:firstLine="600"/>
        <w:jc w:val="both"/>
        <w:rPr>
          <w:lang w:val="ru-RU"/>
        </w:rPr>
      </w:pPr>
      <w:r w:rsidRPr="00E0560E">
        <w:rPr>
          <w:rFonts w:ascii="Times New Roman" w:hAnsi="Times New Roman"/>
          <w:b/>
          <w:color w:val="000000"/>
          <w:sz w:val="28"/>
          <w:lang w:val="ru-RU"/>
        </w:rPr>
        <w:t>2) совместная деятельность:</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 xml:space="preserve">планировать организацию совместной работы, определять свою роль (с учётом предпочтений и возможностей всех участников взаимодействия), </w:t>
      </w:r>
      <w:r w:rsidRPr="00E0560E">
        <w:rPr>
          <w:rFonts w:ascii="Times New Roman" w:hAnsi="Times New Roman"/>
          <w:color w:val="000000"/>
          <w:sz w:val="28"/>
          <w:lang w:val="ru-RU"/>
        </w:rPr>
        <w:lastRenderedPageBreak/>
        <w:t>распределять задачи между членами команды, участвовать в групповых формах работы (обсуждения, обмен мнениями, мозговые штурмы и иные);</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2E4A92" w:rsidRPr="00E0560E" w:rsidRDefault="002E4A92" w:rsidP="002E4A92">
      <w:pPr>
        <w:spacing w:after="0" w:line="264" w:lineRule="auto"/>
        <w:ind w:left="120"/>
        <w:jc w:val="both"/>
        <w:rPr>
          <w:lang w:val="ru-RU"/>
        </w:rPr>
      </w:pPr>
    </w:p>
    <w:p w:rsidR="002E4A92" w:rsidRPr="00E0560E" w:rsidRDefault="002E4A92" w:rsidP="002E4A92">
      <w:pPr>
        <w:spacing w:after="0" w:line="264" w:lineRule="auto"/>
        <w:ind w:left="120"/>
        <w:jc w:val="both"/>
        <w:rPr>
          <w:lang w:val="ru-RU"/>
        </w:rPr>
      </w:pPr>
      <w:r w:rsidRPr="00E0560E">
        <w:rPr>
          <w:rFonts w:ascii="Times New Roman" w:hAnsi="Times New Roman"/>
          <w:b/>
          <w:color w:val="000000"/>
          <w:sz w:val="28"/>
          <w:lang w:val="ru-RU"/>
        </w:rPr>
        <w:t>Регулятивные универсальные учебные действия</w:t>
      </w:r>
    </w:p>
    <w:p w:rsidR="002E4A92" w:rsidRPr="00E0560E" w:rsidRDefault="002E4A92" w:rsidP="002E4A92">
      <w:pPr>
        <w:spacing w:after="0" w:line="264" w:lineRule="auto"/>
        <w:ind w:left="120"/>
        <w:jc w:val="both"/>
        <w:rPr>
          <w:lang w:val="ru-RU"/>
        </w:rPr>
      </w:pPr>
    </w:p>
    <w:p w:rsidR="002E4A92" w:rsidRPr="00E0560E" w:rsidRDefault="002E4A92" w:rsidP="002E4A92">
      <w:pPr>
        <w:spacing w:after="0" w:line="264" w:lineRule="auto"/>
        <w:ind w:firstLine="600"/>
        <w:jc w:val="both"/>
        <w:rPr>
          <w:lang w:val="ru-RU"/>
        </w:rPr>
      </w:pPr>
      <w:r w:rsidRPr="00E0560E">
        <w:rPr>
          <w:rFonts w:ascii="Times New Roman" w:hAnsi="Times New Roman"/>
          <w:b/>
          <w:color w:val="000000"/>
          <w:sz w:val="28"/>
          <w:lang w:val="ru-RU"/>
        </w:rPr>
        <w:t>Самоорганизация:</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делать выбор и брать ответственность за решение.</w:t>
      </w:r>
    </w:p>
    <w:p w:rsidR="002E4A92" w:rsidRPr="00E0560E" w:rsidRDefault="002E4A92" w:rsidP="002E4A92">
      <w:pPr>
        <w:spacing w:after="0" w:line="264" w:lineRule="auto"/>
        <w:ind w:firstLine="600"/>
        <w:jc w:val="both"/>
        <w:rPr>
          <w:lang w:val="ru-RU"/>
        </w:rPr>
      </w:pPr>
      <w:r w:rsidRPr="00E0560E">
        <w:rPr>
          <w:rFonts w:ascii="Times New Roman" w:hAnsi="Times New Roman"/>
          <w:b/>
          <w:color w:val="000000"/>
          <w:sz w:val="28"/>
          <w:lang w:val="ru-RU"/>
        </w:rPr>
        <w:t>Самоконтроль, эмоциональный интеллект:</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владеть способами самоконтроля, самомотивации и рефлексии;</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давать оценку ситуации и предлагать план её изменения;</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оценивать соответствие результата цели и условиям;</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lastRenderedPageBreak/>
        <w:t>различать, называть и управлять собственными эмоциями и эмоциями других;</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выявлять и анализировать причины эмоций;</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ставить себя на место другого человека, понимать мотивы и намерения другого;</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регулировать способ выражения эмоций.</w:t>
      </w:r>
    </w:p>
    <w:p w:rsidR="002E4A92" w:rsidRPr="00E0560E" w:rsidRDefault="002E4A92" w:rsidP="002E4A92">
      <w:pPr>
        <w:spacing w:after="0" w:line="264" w:lineRule="auto"/>
        <w:ind w:firstLine="600"/>
        <w:jc w:val="both"/>
        <w:rPr>
          <w:lang w:val="ru-RU"/>
        </w:rPr>
      </w:pPr>
      <w:r w:rsidRPr="00E0560E">
        <w:rPr>
          <w:rFonts w:ascii="Times New Roman" w:hAnsi="Times New Roman"/>
          <w:b/>
          <w:color w:val="000000"/>
          <w:sz w:val="28"/>
          <w:lang w:val="ru-RU"/>
        </w:rPr>
        <w:t>Принятие себя и других</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осознанно относиться к другому человеку, его мнению;</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признавать своё право на ошибку и такое же право другого;</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открытость себе и другим;</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осознавать невозможность контролировать всё вокруг;</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2E4A92" w:rsidRPr="00E0560E" w:rsidRDefault="002E4A92" w:rsidP="002E4A92">
      <w:pPr>
        <w:spacing w:after="0" w:line="264" w:lineRule="auto"/>
        <w:ind w:left="120"/>
        <w:jc w:val="both"/>
        <w:rPr>
          <w:lang w:val="ru-RU"/>
        </w:rPr>
      </w:pPr>
    </w:p>
    <w:p w:rsidR="002E4A92" w:rsidRPr="00E0560E" w:rsidRDefault="002E4A92" w:rsidP="002E4A92">
      <w:pPr>
        <w:spacing w:after="0" w:line="264" w:lineRule="auto"/>
        <w:ind w:left="120"/>
        <w:jc w:val="both"/>
        <w:rPr>
          <w:lang w:val="ru-RU"/>
        </w:rPr>
      </w:pPr>
      <w:r w:rsidRPr="00E0560E">
        <w:rPr>
          <w:rFonts w:ascii="Times New Roman" w:hAnsi="Times New Roman"/>
          <w:b/>
          <w:color w:val="000000"/>
          <w:sz w:val="28"/>
          <w:lang w:val="ru-RU"/>
        </w:rPr>
        <w:t>ПРЕДМЕТНЫЕ РЕЗУЛЬТАТЫ</w:t>
      </w:r>
    </w:p>
    <w:p w:rsidR="002E4A92" w:rsidRPr="00E0560E" w:rsidRDefault="002E4A92" w:rsidP="002E4A92">
      <w:pPr>
        <w:spacing w:after="0" w:line="264" w:lineRule="auto"/>
        <w:ind w:left="120"/>
        <w:jc w:val="both"/>
        <w:rPr>
          <w:lang w:val="ru-RU"/>
        </w:rPr>
      </w:pP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 xml:space="preserve">Предметные результаты освоения программы по биологии к концу обучения </w:t>
      </w:r>
      <w:r w:rsidRPr="00E0560E">
        <w:rPr>
          <w:rFonts w:ascii="Times New Roman" w:hAnsi="Times New Roman"/>
          <w:b/>
          <w:i/>
          <w:color w:val="000000"/>
          <w:sz w:val="28"/>
          <w:lang w:val="ru-RU"/>
        </w:rPr>
        <w:t>в 5 классе:</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w:t>
      </w:r>
      <w:r w:rsidRPr="00E0560E">
        <w:rPr>
          <w:rFonts w:ascii="Times New Roman" w:hAnsi="Times New Roman"/>
          <w:color w:val="000000"/>
          <w:sz w:val="28"/>
          <w:lang w:val="ru-RU"/>
        </w:rPr>
        <w:lastRenderedPageBreak/>
        <w:t>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выделять отличительные признаки природных и искусственных сообществ;</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раскрывать роль биологии в практической деятельности человека;</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 xml:space="preserve">Предметные результаты освоения программы по биологии к концу обучения </w:t>
      </w:r>
      <w:r w:rsidRPr="00E0560E">
        <w:rPr>
          <w:rFonts w:ascii="Times New Roman" w:hAnsi="Times New Roman"/>
          <w:b/>
          <w:i/>
          <w:color w:val="000000"/>
          <w:sz w:val="28"/>
          <w:lang w:val="ru-RU"/>
        </w:rPr>
        <w:t>в 6 классе:</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lastRenderedPageBreak/>
        <w:t>характеризовать ботанику как биологическую науку, её разделы и связи с другими науками и техникой;</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сравнивать растительные ткани и органы растений между собой;</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классифицировать растения и их части по разным основаниям;</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применять полученные знания для выращивания и размножения культурных растений;</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lastRenderedPageBreak/>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 xml:space="preserve">Предметные результаты освоения программы по биологии к концу обучения </w:t>
      </w:r>
      <w:r w:rsidRPr="00E0560E">
        <w:rPr>
          <w:rFonts w:ascii="Times New Roman" w:hAnsi="Times New Roman"/>
          <w:b/>
          <w:i/>
          <w:color w:val="000000"/>
          <w:sz w:val="28"/>
          <w:lang w:val="ru-RU"/>
        </w:rPr>
        <w:t>в 7</w:t>
      </w:r>
      <w:r w:rsidRPr="00E0560E">
        <w:rPr>
          <w:rFonts w:ascii="Times New Roman" w:hAnsi="Times New Roman"/>
          <w:b/>
          <w:color w:val="000000"/>
          <w:sz w:val="28"/>
          <w:lang w:val="ru-RU"/>
        </w:rPr>
        <w:t xml:space="preserve"> </w:t>
      </w:r>
      <w:r w:rsidRPr="00E0560E">
        <w:rPr>
          <w:rFonts w:ascii="Times New Roman" w:hAnsi="Times New Roman"/>
          <w:b/>
          <w:i/>
          <w:color w:val="000000"/>
          <w:sz w:val="28"/>
          <w:lang w:val="ru-RU"/>
        </w:rPr>
        <w:t>классе</w:t>
      </w:r>
      <w:r w:rsidRPr="00E0560E">
        <w:rPr>
          <w:rFonts w:ascii="Times New Roman" w:hAnsi="Times New Roman"/>
          <w:color w:val="000000"/>
          <w:sz w:val="28"/>
          <w:lang w:val="ru-RU"/>
        </w:rPr>
        <w:t>:</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 xml:space="preserve">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w:t>
      </w:r>
      <w:r w:rsidRPr="00E0560E">
        <w:rPr>
          <w:rFonts w:ascii="Times New Roman" w:hAnsi="Times New Roman"/>
          <w:color w:val="000000"/>
          <w:sz w:val="28"/>
          <w:lang w:val="ru-RU"/>
        </w:rPr>
        <w:lastRenderedPageBreak/>
        <w:t>исследовательские работы с использованием приборов и инструментов цифровой лаборатории;</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 xml:space="preserve">Предметные результаты освоения программы по биологии к концу обучения </w:t>
      </w:r>
      <w:r w:rsidRPr="00E0560E">
        <w:rPr>
          <w:rFonts w:ascii="Times New Roman" w:hAnsi="Times New Roman"/>
          <w:b/>
          <w:i/>
          <w:color w:val="000000"/>
          <w:sz w:val="28"/>
          <w:lang w:val="ru-RU"/>
        </w:rPr>
        <w:t>в 8 классе:</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 xml:space="preserve">характеризовать принципы классификации животных, вид как основную систематическую категорию, основные систематические группы животных </w:t>
      </w:r>
      <w:r w:rsidRPr="00E0560E">
        <w:rPr>
          <w:rFonts w:ascii="Times New Roman" w:hAnsi="Times New Roman"/>
          <w:color w:val="000000"/>
          <w:sz w:val="28"/>
          <w:lang w:val="ru-RU"/>
        </w:rPr>
        <w:lastRenderedPageBreak/>
        <w:t>(простейшие, кишечнополостные, плоские, круглые и кольчатые черви, членистоногие, моллюски, хордовые);</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сравнивать животные ткани и органы животных между собой;</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классифицировать животных на основании особенностей строения;</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lastRenderedPageBreak/>
        <w:t>выявлять черты приспособленности животных к среде обитания, значение экологических факторов для животных;</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выявлять взаимосвязи животных в природных сообществах, цепи питания;</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раскрывать роль животных в природных сообществах;</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иметь представление о мероприятиях по охране животного мира Земли;</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 xml:space="preserve">Предметные результаты освоения программы по биологии к концу обучения </w:t>
      </w:r>
      <w:r w:rsidRPr="00E0560E">
        <w:rPr>
          <w:rFonts w:ascii="Times New Roman" w:hAnsi="Times New Roman"/>
          <w:b/>
          <w:i/>
          <w:color w:val="000000"/>
          <w:sz w:val="28"/>
          <w:lang w:val="ru-RU"/>
        </w:rPr>
        <w:t>в 9 классе:</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 xml:space="preserve">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w:t>
      </w:r>
      <w:r w:rsidRPr="00E0560E">
        <w:rPr>
          <w:rFonts w:ascii="Times New Roman" w:hAnsi="Times New Roman"/>
          <w:color w:val="000000"/>
          <w:sz w:val="28"/>
          <w:lang w:val="ru-RU"/>
        </w:rPr>
        <w:lastRenderedPageBreak/>
        <w:t>представлений о происхождении, строении, жизнедеятельности, поведении, экологии человека;</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 xml:space="preserve">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w:t>
      </w:r>
      <w:r w:rsidRPr="00E0560E">
        <w:rPr>
          <w:rFonts w:ascii="Times New Roman" w:hAnsi="Times New Roman"/>
          <w:color w:val="000000"/>
          <w:sz w:val="28"/>
          <w:lang w:val="ru-RU"/>
        </w:rPr>
        <w:lastRenderedPageBreak/>
        <w:t>микропрепаратами, исследовательские работы с использованием приборов и инструментов цифровой лаборатории;</w:t>
      </w:r>
    </w:p>
    <w:p w:rsidR="002E4A92" w:rsidRPr="00E0560E" w:rsidRDefault="002E4A92" w:rsidP="002E4A92">
      <w:pPr>
        <w:spacing w:after="0" w:line="264" w:lineRule="auto"/>
        <w:ind w:firstLine="600"/>
        <w:jc w:val="both"/>
        <w:rPr>
          <w:lang w:val="ru-RU"/>
        </w:rPr>
      </w:pPr>
      <w:r w:rsidRPr="00E0560E">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2E4A92" w:rsidRPr="002E4A92" w:rsidRDefault="002E4A92" w:rsidP="002E4A92">
      <w:pPr>
        <w:spacing w:after="0" w:line="264" w:lineRule="auto"/>
        <w:ind w:firstLine="600"/>
        <w:jc w:val="both"/>
        <w:rPr>
          <w:lang w:val="ru-RU"/>
        </w:rPr>
      </w:pPr>
      <w:r w:rsidRPr="002E4A9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2E4A92" w:rsidRPr="00EE55DA" w:rsidRDefault="002E4A92" w:rsidP="002E4A92">
      <w:pPr>
        <w:spacing w:after="0" w:line="264" w:lineRule="auto"/>
        <w:ind w:firstLine="600"/>
        <w:jc w:val="both"/>
        <w:rPr>
          <w:lang w:val="ru-RU"/>
        </w:rPr>
      </w:pPr>
      <w:r w:rsidRPr="00EE55DA">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2B20B5" w:rsidRPr="002E4A92" w:rsidRDefault="002B20B5">
      <w:pPr>
        <w:rPr>
          <w:lang w:val="ru-RU"/>
        </w:rPr>
      </w:pPr>
    </w:p>
    <w:sectPr w:rsidR="002B20B5" w:rsidRPr="002E4A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7758"/>
    <w:multiLevelType w:val="multilevel"/>
    <w:tmpl w:val="994EC4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7A7EFC"/>
    <w:multiLevelType w:val="multilevel"/>
    <w:tmpl w:val="C9126E2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7F0A3A"/>
    <w:multiLevelType w:val="multilevel"/>
    <w:tmpl w:val="EA1AA34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0E6E50"/>
    <w:multiLevelType w:val="multilevel"/>
    <w:tmpl w:val="6092262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41E1D65"/>
    <w:multiLevelType w:val="multilevel"/>
    <w:tmpl w:val="E0FEEB5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94509D"/>
    <w:multiLevelType w:val="multilevel"/>
    <w:tmpl w:val="CBA61D9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5BC1A96"/>
    <w:multiLevelType w:val="multilevel"/>
    <w:tmpl w:val="4344D64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0803749"/>
    <w:multiLevelType w:val="multilevel"/>
    <w:tmpl w:val="67FEE498"/>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5D3486"/>
    <w:multiLevelType w:val="multilevel"/>
    <w:tmpl w:val="80E8EC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F51418"/>
    <w:multiLevelType w:val="multilevel"/>
    <w:tmpl w:val="08BA232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DE28FE"/>
    <w:multiLevelType w:val="multilevel"/>
    <w:tmpl w:val="960A84E2"/>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4538C6"/>
    <w:multiLevelType w:val="multilevel"/>
    <w:tmpl w:val="707A56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24E54A0"/>
    <w:multiLevelType w:val="multilevel"/>
    <w:tmpl w:val="7EB69D0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DD5158"/>
    <w:multiLevelType w:val="multilevel"/>
    <w:tmpl w:val="DF10242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C4D3A70"/>
    <w:multiLevelType w:val="multilevel"/>
    <w:tmpl w:val="345278E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4F7D46"/>
    <w:multiLevelType w:val="multilevel"/>
    <w:tmpl w:val="5E4848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3EC3007"/>
    <w:multiLevelType w:val="multilevel"/>
    <w:tmpl w:val="9854744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B9045CC"/>
    <w:multiLevelType w:val="multilevel"/>
    <w:tmpl w:val="EA88099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7166702"/>
    <w:multiLevelType w:val="multilevel"/>
    <w:tmpl w:val="F09C1F4C"/>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7292398"/>
    <w:multiLevelType w:val="multilevel"/>
    <w:tmpl w:val="5BBA7D5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333A5B"/>
    <w:multiLevelType w:val="multilevel"/>
    <w:tmpl w:val="D06665D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7BF094D"/>
    <w:multiLevelType w:val="multilevel"/>
    <w:tmpl w:val="170CAF3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8D400B2"/>
    <w:multiLevelType w:val="multilevel"/>
    <w:tmpl w:val="93966972"/>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29309D"/>
    <w:multiLevelType w:val="multilevel"/>
    <w:tmpl w:val="793C96B4"/>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37487F"/>
    <w:multiLevelType w:val="multilevel"/>
    <w:tmpl w:val="D3C4AB3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1E31A14"/>
    <w:multiLevelType w:val="multilevel"/>
    <w:tmpl w:val="6682230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6424FBC"/>
    <w:multiLevelType w:val="multilevel"/>
    <w:tmpl w:val="38A2190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9D02713"/>
    <w:multiLevelType w:val="multilevel"/>
    <w:tmpl w:val="57B05230"/>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4D200E"/>
    <w:multiLevelType w:val="multilevel"/>
    <w:tmpl w:val="D542C33E"/>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BB187C"/>
    <w:multiLevelType w:val="multilevel"/>
    <w:tmpl w:val="F926D63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DEA6E69"/>
    <w:multiLevelType w:val="multilevel"/>
    <w:tmpl w:val="257EC0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1587EDD"/>
    <w:multiLevelType w:val="multilevel"/>
    <w:tmpl w:val="606471C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1687C64"/>
    <w:multiLevelType w:val="multilevel"/>
    <w:tmpl w:val="95D816EC"/>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2E16EDE"/>
    <w:multiLevelType w:val="multilevel"/>
    <w:tmpl w:val="F3D6131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B7476CB"/>
    <w:multiLevelType w:val="multilevel"/>
    <w:tmpl w:val="14B0260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24"/>
  </w:num>
  <w:num w:numId="3">
    <w:abstractNumId w:val="2"/>
  </w:num>
  <w:num w:numId="4">
    <w:abstractNumId w:val="26"/>
  </w:num>
  <w:num w:numId="5">
    <w:abstractNumId w:val="34"/>
  </w:num>
  <w:num w:numId="6">
    <w:abstractNumId w:val="16"/>
  </w:num>
  <w:num w:numId="7">
    <w:abstractNumId w:val="0"/>
  </w:num>
  <w:num w:numId="8">
    <w:abstractNumId w:val="9"/>
  </w:num>
  <w:num w:numId="9">
    <w:abstractNumId w:val="4"/>
  </w:num>
  <w:num w:numId="10">
    <w:abstractNumId w:val="11"/>
  </w:num>
  <w:num w:numId="11">
    <w:abstractNumId w:val="21"/>
  </w:num>
  <w:num w:numId="12">
    <w:abstractNumId w:val="19"/>
  </w:num>
  <w:num w:numId="13">
    <w:abstractNumId w:val="33"/>
  </w:num>
  <w:num w:numId="14">
    <w:abstractNumId w:val="3"/>
  </w:num>
  <w:num w:numId="15">
    <w:abstractNumId w:val="15"/>
  </w:num>
  <w:num w:numId="16">
    <w:abstractNumId w:val="13"/>
  </w:num>
  <w:num w:numId="17">
    <w:abstractNumId w:val="14"/>
  </w:num>
  <w:num w:numId="18">
    <w:abstractNumId w:val="31"/>
  </w:num>
  <w:num w:numId="19">
    <w:abstractNumId w:val="29"/>
  </w:num>
  <w:num w:numId="20">
    <w:abstractNumId w:val="5"/>
  </w:num>
  <w:num w:numId="21">
    <w:abstractNumId w:val="8"/>
  </w:num>
  <w:num w:numId="22">
    <w:abstractNumId w:val="1"/>
  </w:num>
  <w:num w:numId="23">
    <w:abstractNumId w:val="20"/>
  </w:num>
  <w:num w:numId="24">
    <w:abstractNumId w:val="12"/>
  </w:num>
  <w:num w:numId="25">
    <w:abstractNumId w:val="17"/>
  </w:num>
  <w:num w:numId="26">
    <w:abstractNumId w:val="25"/>
  </w:num>
  <w:num w:numId="27">
    <w:abstractNumId w:val="22"/>
  </w:num>
  <w:num w:numId="28">
    <w:abstractNumId w:val="27"/>
  </w:num>
  <w:num w:numId="29">
    <w:abstractNumId w:val="18"/>
  </w:num>
  <w:num w:numId="30">
    <w:abstractNumId w:val="6"/>
  </w:num>
  <w:num w:numId="31">
    <w:abstractNumId w:val="32"/>
  </w:num>
  <w:num w:numId="32">
    <w:abstractNumId w:val="28"/>
  </w:num>
  <w:num w:numId="33">
    <w:abstractNumId w:val="23"/>
  </w:num>
  <w:num w:numId="34">
    <w:abstractNumId w:val="7"/>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A92"/>
    <w:rsid w:val="002B20B5"/>
    <w:rsid w:val="002E4A92"/>
    <w:rsid w:val="00E056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87624"/>
  <w15:chartTrackingRefBased/>
  <w15:docId w15:val="{45C373E6-1DFA-46CB-B162-45934BC63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4A92"/>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68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11631</Words>
  <Characters>66300</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Самат</dc:creator>
  <cp:keywords/>
  <dc:description/>
  <cp:lastModifiedBy>Самат</cp:lastModifiedBy>
  <cp:revision>2</cp:revision>
  <dcterms:created xsi:type="dcterms:W3CDTF">2023-10-24T16:44:00Z</dcterms:created>
  <dcterms:modified xsi:type="dcterms:W3CDTF">2023-10-24T16:44:00Z</dcterms:modified>
</cp:coreProperties>
</file>